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19" w:rsidRPr="00B764AF" w:rsidRDefault="005E2C19" w:rsidP="00F75253">
      <w:pPr>
        <w:pStyle w:val="ConsPlusNormal"/>
        <w:spacing w:line="360" w:lineRule="exact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7317">
        <w:rPr>
          <w:rFonts w:ascii="Times New Roman" w:hAnsi="Times New Roman" w:cs="Times New Roman"/>
          <w:sz w:val="28"/>
          <w:szCs w:val="28"/>
        </w:rPr>
        <w:t>Приложение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32D">
        <w:rPr>
          <w:rFonts w:ascii="Times New Roman" w:hAnsi="Times New Roman" w:cs="Times New Roman"/>
          <w:sz w:val="28"/>
          <w:szCs w:val="28"/>
        </w:rPr>
        <w:t xml:space="preserve">к Методическим </w:t>
      </w:r>
      <w:r w:rsidR="00F4568D">
        <w:rPr>
          <w:rFonts w:ascii="Times New Roman" w:hAnsi="Times New Roman" w:cs="Times New Roman"/>
          <w:sz w:val="28"/>
          <w:szCs w:val="28"/>
        </w:rPr>
        <w:t>рекомендациям</w:t>
      </w:r>
      <w:r w:rsidRPr="0029032D">
        <w:rPr>
          <w:rFonts w:ascii="Times New Roman" w:hAnsi="Times New Roman" w:cs="Times New Roman"/>
          <w:sz w:val="28"/>
          <w:szCs w:val="28"/>
        </w:rPr>
        <w:t xml:space="preserve"> по подготовке и реализации национальных проектов (программ), федеральных проектов и ведомственных проектов</w:t>
      </w:r>
    </w:p>
    <w:p w:rsidR="00990FEA" w:rsidRDefault="00990FEA" w:rsidP="00F75253">
      <w:pPr>
        <w:spacing w:line="360" w:lineRule="exact"/>
        <w:rPr>
          <w:b/>
        </w:rPr>
      </w:pPr>
    </w:p>
    <w:p w:rsidR="00990FEA" w:rsidRDefault="00990FEA" w:rsidP="00F75253">
      <w:pPr>
        <w:spacing w:line="360" w:lineRule="exact"/>
        <w:jc w:val="center"/>
        <w:rPr>
          <w:b/>
        </w:rPr>
      </w:pPr>
    </w:p>
    <w:p w:rsidR="00794F2F" w:rsidRDefault="00794F2F" w:rsidP="00F75253">
      <w:pPr>
        <w:spacing w:line="360" w:lineRule="exact"/>
        <w:jc w:val="center"/>
        <w:rPr>
          <w:b/>
        </w:rPr>
      </w:pPr>
    </w:p>
    <w:p w:rsidR="00794F2F" w:rsidRDefault="00212D0F" w:rsidP="00157383">
      <w:pPr>
        <w:spacing w:line="360" w:lineRule="exact"/>
        <w:ind w:firstLine="709"/>
        <w:jc w:val="center"/>
        <w:rPr>
          <w:b/>
        </w:rPr>
      </w:pPr>
      <w:bookmarkStart w:id="0" w:name="_Hlk108784980"/>
      <w:r>
        <w:rPr>
          <w:b/>
        </w:rPr>
        <w:t>Порядок внесения</w:t>
      </w:r>
      <w:r w:rsidR="00794F2F">
        <w:rPr>
          <w:b/>
        </w:rPr>
        <w:t xml:space="preserve"> изменений в национальные</w:t>
      </w:r>
    </w:p>
    <w:p w:rsidR="00794F2F" w:rsidRDefault="00794F2F" w:rsidP="00157383">
      <w:pPr>
        <w:spacing w:line="360" w:lineRule="exact"/>
        <w:ind w:firstLine="709"/>
        <w:jc w:val="center"/>
      </w:pPr>
      <w:r>
        <w:rPr>
          <w:b/>
        </w:rPr>
        <w:t>проекты (программы)</w:t>
      </w:r>
      <w:r w:rsidR="00DA2364">
        <w:rPr>
          <w:b/>
        </w:rPr>
        <w:t>,</w:t>
      </w:r>
      <w:r>
        <w:rPr>
          <w:b/>
        </w:rPr>
        <w:t xml:space="preserve"> федеральные проекты</w:t>
      </w:r>
      <w:r w:rsidR="00DA2364">
        <w:rPr>
          <w:b/>
        </w:rPr>
        <w:t xml:space="preserve"> и ведомственные проекты</w:t>
      </w:r>
    </w:p>
    <w:bookmarkEnd w:id="0"/>
    <w:p w:rsidR="00794F2F" w:rsidRDefault="00794F2F" w:rsidP="00157383">
      <w:pPr>
        <w:spacing w:line="360" w:lineRule="exact"/>
        <w:ind w:firstLine="709"/>
        <w:jc w:val="center"/>
        <w:rPr>
          <w:b/>
        </w:rPr>
      </w:pPr>
    </w:p>
    <w:p w:rsidR="00794F2F" w:rsidRPr="00C123FE" w:rsidRDefault="00794F2F" w:rsidP="00157383">
      <w:pPr>
        <w:pStyle w:val="ConsPlusNormal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23F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4F2F" w:rsidRDefault="00794F2F" w:rsidP="00157383">
      <w:pPr>
        <w:spacing w:line="360" w:lineRule="exact"/>
        <w:ind w:firstLine="709"/>
        <w:jc w:val="center"/>
      </w:pPr>
    </w:p>
    <w:p w:rsidR="0027126F" w:rsidRDefault="00794F2F" w:rsidP="00915FBB">
      <w:pPr>
        <w:spacing w:line="360" w:lineRule="exact"/>
        <w:ind w:firstLine="709"/>
      </w:pPr>
      <w:r>
        <w:t>1. </w:t>
      </w:r>
      <w:r w:rsidR="0027126F">
        <w:t>Настоящи</w:t>
      </w:r>
      <w:r w:rsidR="00212D0F">
        <w:t>й</w:t>
      </w:r>
      <w:r w:rsidR="0027126F">
        <w:t xml:space="preserve"> </w:t>
      </w:r>
      <w:r w:rsidR="00212D0F">
        <w:t>Порядок</w:t>
      </w:r>
      <w:r w:rsidR="0027126F">
        <w:t xml:space="preserve"> по внесению изменений</w:t>
      </w:r>
      <w:r w:rsidR="00212D0F">
        <w:t xml:space="preserve"> </w:t>
      </w:r>
      <w:r w:rsidR="0027126F">
        <w:t>в национальные проекты (программы)</w:t>
      </w:r>
      <w:r w:rsidR="00BB267D">
        <w:t xml:space="preserve"> (далее – национальные проекты)</w:t>
      </w:r>
      <w:r w:rsidR="0027126F">
        <w:t xml:space="preserve">, федеральные проекты и ведомственные проекты (далее – соответственно </w:t>
      </w:r>
      <w:r w:rsidR="000829A8">
        <w:t>порядок</w:t>
      </w:r>
      <w:r w:rsidR="0027126F">
        <w:t xml:space="preserve">, проекты при совместном упоминании) </w:t>
      </w:r>
      <w:r w:rsidR="00241539">
        <w:t xml:space="preserve">разработаны </w:t>
      </w:r>
      <w:r w:rsidR="0027126F">
        <w:t xml:space="preserve">в целях методического обеспечения процесса внесения изменений в проекты. </w:t>
      </w:r>
    </w:p>
    <w:p w:rsidR="00794F2F" w:rsidRDefault="0027126F">
      <w:pPr>
        <w:spacing w:line="360" w:lineRule="exact"/>
        <w:ind w:firstLine="709"/>
      </w:pPr>
      <w:r>
        <w:t>2. </w:t>
      </w:r>
      <w:r w:rsidR="00794F2F">
        <w:t xml:space="preserve">Внесение изменений в проекты </w:t>
      </w:r>
      <w:r w:rsidR="00794F2F" w:rsidRPr="00F1138E">
        <w:t>осуществляется</w:t>
      </w:r>
      <w:r w:rsidR="0035515D">
        <w:t xml:space="preserve"> посредством подготовки запроса на изменение паспорта </w:t>
      </w:r>
      <w:r>
        <w:t xml:space="preserve">соответствующего </w:t>
      </w:r>
      <w:r w:rsidR="0035515D">
        <w:t>проекта</w:t>
      </w:r>
      <w:r w:rsidR="0067198E">
        <w:t xml:space="preserve"> </w:t>
      </w:r>
      <w:r w:rsidR="00794F2F" w:rsidRPr="00F1138E">
        <w:t>в</w:t>
      </w:r>
      <w:r w:rsidR="003A2869">
        <w:t xml:space="preserve"> </w:t>
      </w:r>
      <w:r w:rsidR="00794F2F" w:rsidRPr="00F1138E">
        <w:t>соответствии с порядком, определенным Правительств</w:t>
      </w:r>
      <w:r w:rsidR="00674902">
        <w:t>ом</w:t>
      </w:r>
      <w:r w:rsidR="00794F2F" w:rsidRPr="00F1138E">
        <w:t xml:space="preserve"> Российской Федерации</w:t>
      </w:r>
      <w:r w:rsidR="00674902">
        <w:t>.</w:t>
      </w:r>
      <w:r w:rsidR="00794F2F" w:rsidRPr="00F1138E">
        <w:t xml:space="preserve"> </w:t>
      </w:r>
    </w:p>
    <w:p w:rsidR="00A1727C" w:rsidRPr="00F1138E" w:rsidRDefault="00A1727C">
      <w:pPr>
        <w:spacing w:line="360" w:lineRule="exact"/>
        <w:ind w:firstLine="709"/>
      </w:pPr>
      <w:r w:rsidRPr="002C13F9">
        <w:t>На федеральные проекты и ведомственные проекты, сведения о которых составляют государственную тайну и (или) относятся к сведениям конфиденциального характера, не распространяются положения разделов V и VI настоящего порядка.</w:t>
      </w:r>
    </w:p>
    <w:p w:rsidR="00401D5F" w:rsidRPr="00F1138E" w:rsidRDefault="00401D5F">
      <w:pPr>
        <w:spacing w:line="360" w:lineRule="exact"/>
        <w:ind w:firstLine="709"/>
        <w:rPr>
          <w:szCs w:val="28"/>
        </w:rPr>
      </w:pPr>
      <w:r w:rsidRPr="00F1138E">
        <w:rPr>
          <w:szCs w:val="28"/>
        </w:rPr>
        <w:t xml:space="preserve">3. Для целей </w:t>
      </w:r>
      <w:r w:rsidR="000829A8">
        <w:rPr>
          <w:szCs w:val="28"/>
        </w:rPr>
        <w:t>настоящего порядка</w:t>
      </w:r>
      <w:r w:rsidR="0027126F">
        <w:rPr>
          <w:szCs w:val="28"/>
        </w:rPr>
        <w:t xml:space="preserve"> </w:t>
      </w:r>
      <w:r w:rsidRPr="00F1138E">
        <w:rPr>
          <w:szCs w:val="28"/>
        </w:rPr>
        <w:t>используются следующие основные понятия:</w:t>
      </w:r>
    </w:p>
    <w:p w:rsidR="00401D5F" w:rsidRPr="001C10C6" w:rsidRDefault="00401D5F">
      <w:pPr>
        <w:pStyle w:val="a8"/>
        <w:tabs>
          <w:tab w:val="left" w:pos="993"/>
        </w:tabs>
        <w:spacing w:line="360" w:lineRule="exact"/>
        <w:ind w:left="0" w:firstLine="709"/>
      </w:pPr>
      <w:r w:rsidRPr="00F1138E">
        <w:rPr>
          <w:color w:val="000000"/>
          <w:szCs w:val="28"/>
          <w:shd w:val="clear" w:color="auto" w:fill="FFFFFF"/>
        </w:rPr>
        <w:t>категория изменени</w:t>
      </w:r>
      <w:r w:rsidR="003A2869">
        <w:rPr>
          <w:color w:val="000000"/>
          <w:szCs w:val="28"/>
          <w:shd w:val="clear" w:color="auto" w:fill="FFFFFF"/>
        </w:rPr>
        <w:t>й, содержащихся в запросах на изменение паспортов</w:t>
      </w:r>
      <w:r w:rsidR="00845B35">
        <w:rPr>
          <w:color w:val="000000"/>
          <w:szCs w:val="28"/>
          <w:shd w:val="clear" w:color="auto" w:fill="FFFFFF"/>
        </w:rPr>
        <w:t xml:space="preserve"> </w:t>
      </w:r>
      <w:r w:rsidR="006145DF">
        <w:rPr>
          <w:color w:val="000000"/>
          <w:szCs w:val="28"/>
          <w:shd w:val="clear" w:color="auto" w:fill="FFFFFF"/>
        </w:rPr>
        <w:t xml:space="preserve">национальных (федеральных) </w:t>
      </w:r>
      <w:r w:rsidR="00845B35">
        <w:rPr>
          <w:color w:val="000000"/>
          <w:szCs w:val="28"/>
          <w:shd w:val="clear" w:color="auto" w:fill="FFFFFF"/>
        </w:rPr>
        <w:t>проект</w:t>
      </w:r>
      <w:r w:rsidR="003A2869">
        <w:rPr>
          <w:color w:val="000000"/>
          <w:szCs w:val="28"/>
          <w:shd w:val="clear" w:color="auto" w:fill="FFFFFF"/>
        </w:rPr>
        <w:t>ов</w:t>
      </w:r>
      <w:r w:rsidRPr="00F1138E">
        <w:rPr>
          <w:color w:val="000000"/>
          <w:szCs w:val="28"/>
          <w:shd w:val="clear" w:color="auto" w:fill="FFFFFF"/>
        </w:rPr>
        <w:t xml:space="preserve"> –</w:t>
      </w:r>
      <w:r w:rsidR="004F6CDE">
        <w:rPr>
          <w:color w:val="000000"/>
          <w:szCs w:val="28"/>
          <w:shd w:val="clear" w:color="auto" w:fill="FFFFFF"/>
        </w:rPr>
        <w:t xml:space="preserve"> </w:t>
      </w:r>
      <w:r w:rsidR="00F34981">
        <w:rPr>
          <w:color w:val="000000"/>
          <w:szCs w:val="28"/>
          <w:shd w:val="clear" w:color="auto" w:fill="FFFFFF"/>
        </w:rPr>
        <w:t xml:space="preserve">аналитический признак, </w:t>
      </w:r>
      <w:r w:rsidR="00116EAD">
        <w:rPr>
          <w:color w:val="000000"/>
          <w:szCs w:val="28"/>
          <w:shd w:val="clear" w:color="auto" w:fill="FFFFFF"/>
        </w:rPr>
        <w:t>характеризующий содержание</w:t>
      </w:r>
      <w:r w:rsidRPr="00F1138E">
        <w:rPr>
          <w:color w:val="000000"/>
          <w:szCs w:val="28"/>
          <w:shd w:val="clear" w:color="auto" w:fill="FFFFFF"/>
        </w:rPr>
        <w:t xml:space="preserve"> </w:t>
      </w:r>
      <w:r w:rsidR="00116EAD">
        <w:rPr>
          <w:color w:val="000000"/>
          <w:szCs w:val="28"/>
          <w:shd w:val="clear" w:color="auto" w:fill="FFFFFF"/>
        </w:rPr>
        <w:t xml:space="preserve">изменений, предусмотренных в </w:t>
      </w:r>
      <w:r w:rsidRPr="00F1138E">
        <w:rPr>
          <w:color w:val="000000"/>
          <w:szCs w:val="28"/>
          <w:shd w:val="clear" w:color="auto" w:fill="FFFFFF"/>
        </w:rPr>
        <w:t>запрос</w:t>
      </w:r>
      <w:r w:rsidR="00116EAD">
        <w:rPr>
          <w:color w:val="000000"/>
          <w:szCs w:val="28"/>
          <w:shd w:val="clear" w:color="auto" w:fill="FFFFFF"/>
        </w:rPr>
        <w:t>е</w:t>
      </w:r>
      <w:r w:rsidRPr="00F1138E">
        <w:rPr>
          <w:color w:val="000000"/>
          <w:szCs w:val="28"/>
          <w:shd w:val="clear" w:color="auto" w:fill="FFFFFF"/>
        </w:rPr>
        <w:t xml:space="preserve"> на изменение</w:t>
      </w:r>
      <w:r w:rsidR="00845B35">
        <w:rPr>
          <w:color w:val="000000"/>
          <w:szCs w:val="28"/>
          <w:shd w:val="clear" w:color="auto" w:fill="FFFFFF"/>
        </w:rPr>
        <w:t xml:space="preserve"> паспорта </w:t>
      </w:r>
      <w:r w:rsidR="006145DF">
        <w:rPr>
          <w:color w:val="000000"/>
          <w:szCs w:val="28"/>
          <w:shd w:val="clear" w:color="auto" w:fill="FFFFFF"/>
        </w:rPr>
        <w:t xml:space="preserve">национального (федерального) </w:t>
      </w:r>
      <w:r w:rsidR="00845B35">
        <w:rPr>
          <w:color w:val="000000"/>
          <w:szCs w:val="28"/>
          <w:shd w:val="clear" w:color="auto" w:fill="FFFFFF"/>
        </w:rPr>
        <w:t>проекта</w:t>
      </w:r>
      <w:r w:rsidR="00553F5C" w:rsidRPr="00F1138E">
        <w:rPr>
          <w:color w:val="000000"/>
          <w:szCs w:val="28"/>
          <w:shd w:val="clear" w:color="auto" w:fill="FFFFFF"/>
        </w:rPr>
        <w:t xml:space="preserve">. </w:t>
      </w:r>
      <w:r w:rsidRPr="00F1138E">
        <w:rPr>
          <w:color w:val="000000"/>
          <w:szCs w:val="28"/>
          <w:shd w:val="clear" w:color="auto" w:fill="FFFFFF"/>
        </w:rPr>
        <w:t>Категория</w:t>
      </w:r>
      <w:r w:rsidR="00412F5C">
        <w:rPr>
          <w:color w:val="000000"/>
          <w:szCs w:val="28"/>
          <w:shd w:val="clear" w:color="auto" w:fill="FFFFFF"/>
        </w:rPr>
        <w:t xml:space="preserve"> (категории)</w:t>
      </w:r>
      <w:r w:rsidRPr="00F1138E">
        <w:rPr>
          <w:color w:val="000000"/>
          <w:szCs w:val="28"/>
          <w:shd w:val="clear" w:color="auto" w:fill="FFFFFF"/>
        </w:rPr>
        <w:t xml:space="preserve"> присваивается </w:t>
      </w:r>
      <w:r w:rsidR="00120ED3" w:rsidRPr="00D36411">
        <w:rPr>
          <w:color w:val="000000"/>
          <w:szCs w:val="28"/>
          <w:shd w:val="clear" w:color="auto" w:fill="FFFFFF"/>
        </w:rPr>
        <w:t xml:space="preserve">разделу паспорта </w:t>
      </w:r>
      <w:r w:rsidR="003B2184" w:rsidRPr="00D36411">
        <w:rPr>
          <w:color w:val="000000"/>
          <w:szCs w:val="28"/>
          <w:shd w:val="clear" w:color="auto" w:fill="FFFFFF"/>
        </w:rPr>
        <w:t>или</w:t>
      </w:r>
      <w:r w:rsidR="00D36411" w:rsidRPr="00D36411">
        <w:rPr>
          <w:color w:val="000000"/>
          <w:szCs w:val="28"/>
          <w:shd w:val="clear" w:color="auto" w:fill="FFFFFF"/>
        </w:rPr>
        <w:t xml:space="preserve"> каждому</w:t>
      </w:r>
      <w:r w:rsidR="003B2184" w:rsidRPr="00D36411">
        <w:rPr>
          <w:color w:val="000000"/>
          <w:szCs w:val="28"/>
          <w:shd w:val="clear" w:color="auto" w:fill="FFFFFF"/>
        </w:rPr>
        <w:t xml:space="preserve"> </w:t>
      </w:r>
      <w:r w:rsidR="00D36411">
        <w:rPr>
          <w:color w:val="000000"/>
          <w:szCs w:val="28"/>
          <w:shd w:val="clear" w:color="auto" w:fill="FFFFFF"/>
        </w:rPr>
        <w:t xml:space="preserve">изменяемому параметру раздела </w:t>
      </w:r>
      <w:r w:rsidR="00D36411" w:rsidRPr="00D36411">
        <w:rPr>
          <w:color w:val="000000"/>
          <w:szCs w:val="28"/>
          <w:shd w:val="clear" w:color="auto" w:fill="FFFFFF"/>
        </w:rPr>
        <w:t xml:space="preserve">паспорта (в случае если изменяемые параметры раздела относятся к разным категориям изменений) </w:t>
      </w:r>
      <w:r w:rsidR="006145DF">
        <w:rPr>
          <w:color w:val="000000"/>
          <w:szCs w:val="28"/>
          <w:shd w:val="clear" w:color="auto" w:fill="FFFFFF"/>
        </w:rPr>
        <w:t xml:space="preserve">национального (федерального) проекта </w:t>
      </w:r>
      <w:r w:rsidR="00321009" w:rsidRPr="00F1138E">
        <w:rPr>
          <w:color w:val="000000"/>
          <w:szCs w:val="28"/>
          <w:shd w:val="clear" w:color="auto" w:fill="FFFFFF"/>
        </w:rPr>
        <w:t xml:space="preserve">в </w:t>
      </w:r>
      <w:r w:rsidR="00321009" w:rsidRPr="00990FEA">
        <w:rPr>
          <w:color w:val="000000"/>
          <w:szCs w:val="28"/>
          <w:shd w:val="clear" w:color="auto" w:fill="FFFFFF"/>
        </w:rPr>
        <w:t>аналитических целях</w:t>
      </w:r>
      <w:r w:rsidR="00120ED3" w:rsidRPr="00990FEA">
        <w:rPr>
          <w:color w:val="000000"/>
          <w:szCs w:val="28"/>
          <w:shd w:val="clear" w:color="auto" w:fill="FFFFFF"/>
        </w:rPr>
        <w:t xml:space="preserve"> </w:t>
      </w:r>
      <w:r w:rsidRPr="00990FEA">
        <w:rPr>
          <w:color w:val="000000"/>
          <w:szCs w:val="28"/>
          <w:shd w:val="clear" w:color="auto" w:fill="FFFFFF"/>
        </w:rPr>
        <w:t>автоматически</w:t>
      </w:r>
      <w:r w:rsidR="00AC1BB2">
        <w:rPr>
          <w:color w:val="000000"/>
          <w:szCs w:val="28"/>
          <w:shd w:val="clear" w:color="auto" w:fill="FFFFFF"/>
        </w:rPr>
        <w:t xml:space="preserve"> при наличии технической возможности</w:t>
      </w:r>
      <w:r w:rsidR="00432DA8" w:rsidRPr="00432DA8">
        <w:rPr>
          <w:color w:val="000000"/>
          <w:szCs w:val="28"/>
          <w:shd w:val="clear" w:color="auto" w:fill="FFFFFF"/>
        </w:rPr>
        <w:t xml:space="preserve"> </w:t>
      </w:r>
      <w:r w:rsidRPr="00990FEA">
        <w:t>в государственной интегрированной информационной систем</w:t>
      </w:r>
      <w:r w:rsidR="00675969" w:rsidRPr="00990FEA">
        <w:t>е</w:t>
      </w:r>
      <w:r w:rsidRPr="00990FEA">
        <w:t xml:space="preserve"> управления общественными финансами </w:t>
      </w:r>
      <w:r w:rsidR="00D767FA" w:rsidRPr="00990FEA">
        <w:t>"</w:t>
      </w:r>
      <w:r w:rsidRPr="00990FEA">
        <w:t>Электронный бюджет</w:t>
      </w:r>
      <w:r w:rsidR="00D767FA" w:rsidRPr="00990FEA">
        <w:t>"</w:t>
      </w:r>
      <w:r w:rsidRPr="00990FEA">
        <w:t xml:space="preserve"> (далее </w:t>
      </w:r>
      <w:r w:rsidR="00E13448">
        <w:t>–</w:t>
      </w:r>
      <w:r w:rsidR="00675969" w:rsidRPr="00990FEA">
        <w:t xml:space="preserve"> </w:t>
      </w:r>
      <w:r w:rsidR="008634DF" w:rsidRPr="00D7216C">
        <w:rPr>
          <w:szCs w:val="28"/>
        </w:rPr>
        <w:t>информационная система проектной деятельности</w:t>
      </w:r>
      <w:r w:rsidRPr="00990FEA">
        <w:t>)</w:t>
      </w:r>
      <w:r w:rsidR="006556DA" w:rsidRPr="00990FEA">
        <w:t xml:space="preserve"> </w:t>
      </w:r>
      <w:r w:rsidR="00AC1BB2">
        <w:t>по мере ввода в эксплуатацию ее компонентов</w:t>
      </w:r>
      <w:r w:rsidR="00AC1BB2" w:rsidRPr="00990FEA">
        <w:t xml:space="preserve"> </w:t>
      </w:r>
      <w:r w:rsidRPr="00990FEA">
        <w:t xml:space="preserve">из справочника категорий согласно </w:t>
      </w:r>
      <w:r w:rsidR="004F5F62" w:rsidRPr="00990FEA">
        <w:t xml:space="preserve">таблице </w:t>
      </w:r>
      <w:r w:rsidR="002821E7">
        <w:t>2</w:t>
      </w:r>
      <w:r w:rsidR="004F5F62" w:rsidRPr="00990FEA">
        <w:t xml:space="preserve"> </w:t>
      </w:r>
      <w:r w:rsidRPr="00990FEA">
        <w:t>приложени</w:t>
      </w:r>
      <w:r w:rsidR="004F5F62" w:rsidRPr="00990FEA">
        <w:t>я</w:t>
      </w:r>
      <w:r w:rsidRPr="00990FEA">
        <w:t xml:space="preserve"> № </w:t>
      </w:r>
      <w:r w:rsidR="006556DA" w:rsidRPr="00990FEA">
        <w:t>1</w:t>
      </w:r>
      <w:r w:rsidR="0027126F" w:rsidRPr="00990FEA">
        <w:t xml:space="preserve"> к </w:t>
      </w:r>
      <w:r w:rsidR="000829A8">
        <w:t>настоящему порядку</w:t>
      </w:r>
      <w:r w:rsidR="002C1C24">
        <w:t>,</w:t>
      </w:r>
      <w:r w:rsidR="001C10C6">
        <w:t xml:space="preserve"> и </w:t>
      </w:r>
      <w:r w:rsidR="001C10C6" w:rsidRPr="001C10C6">
        <w:t xml:space="preserve">не подлежат включению в </w:t>
      </w:r>
      <w:r w:rsidR="00157383">
        <w:t xml:space="preserve">печатную </w:t>
      </w:r>
      <w:r w:rsidR="001C10C6" w:rsidRPr="001C10C6">
        <w:t>форму</w:t>
      </w:r>
      <w:r w:rsidRPr="001C10C6">
        <w:rPr>
          <w:color w:val="000000"/>
          <w:szCs w:val="28"/>
          <w:shd w:val="clear" w:color="auto" w:fill="FFFFFF"/>
        </w:rPr>
        <w:t>;</w:t>
      </w:r>
    </w:p>
    <w:p w:rsidR="004F181F" w:rsidRDefault="00553F5C">
      <w:pPr>
        <w:pStyle w:val="a8"/>
        <w:tabs>
          <w:tab w:val="left" w:pos="993"/>
        </w:tabs>
        <w:spacing w:line="360" w:lineRule="exact"/>
        <w:ind w:left="0" w:firstLine="709"/>
      </w:pPr>
      <w:r w:rsidRPr="00F1138E">
        <w:rPr>
          <w:color w:val="000000"/>
          <w:szCs w:val="28"/>
          <w:shd w:val="clear" w:color="auto" w:fill="FFFFFF"/>
        </w:rPr>
        <w:lastRenderedPageBreak/>
        <w:t>основание</w:t>
      </w:r>
      <w:r w:rsidR="004C68C1">
        <w:rPr>
          <w:color w:val="000000"/>
          <w:szCs w:val="28"/>
          <w:shd w:val="clear" w:color="auto" w:fill="FFFFFF"/>
        </w:rPr>
        <w:t xml:space="preserve"> </w:t>
      </w:r>
      <w:r w:rsidRPr="00F1138E">
        <w:rPr>
          <w:color w:val="000000"/>
          <w:szCs w:val="28"/>
          <w:shd w:val="clear" w:color="auto" w:fill="FFFFFF"/>
        </w:rPr>
        <w:t>формирования запроса на изменение</w:t>
      </w:r>
      <w:r w:rsidR="004F5F62">
        <w:rPr>
          <w:color w:val="000000"/>
          <w:szCs w:val="28"/>
          <w:shd w:val="clear" w:color="auto" w:fill="FFFFFF"/>
        </w:rPr>
        <w:t xml:space="preserve"> паспорта проекта</w:t>
      </w:r>
      <w:r w:rsidRPr="00F1138E">
        <w:rPr>
          <w:color w:val="000000"/>
          <w:szCs w:val="28"/>
          <w:shd w:val="clear" w:color="auto" w:fill="FFFFFF"/>
        </w:rPr>
        <w:t xml:space="preserve"> – </w:t>
      </w:r>
      <w:r w:rsidR="00F21DC3" w:rsidRPr="00F1138E">
        <w:rPr>
          <w:color w:val="000000"/>
          <w:szCs w:val="28"/>
          <w:shd w:val="clear" w:color="auto" w:fill="FFFFFF"/>
        </w:rPr>
        <w:t>причина, по которой инициируется запрос на изменение</w:t>
      </w:r>
      <w:r w:rsidR="004F5F62">
        <w:rPr>
          <w:color w:val="000000"/>
          <w:szCs w:val="28"/>
          <w:shd w:val="clear" w:color="auto" w:fill="FFFFFF"/>
        </w:rPr>
        <w:t xml:space="preserve"> паспорта проекта</w:t>
      </w:r>
      <w:r w:rsidR="00F21DC3" w:rsidRPr="00F1138E">
        <w:rPr>
          <w:color w:val="000000"/>
          <w:szCs w:val="28"/>
          <w:shd w:val="clear" w:color="auto" w:fill="FFFFFF"/>
        </w:rPr>
        <w:t xml:space="preserve">. Основание формирования запроса на изменение </w:t>
      </w:r>
      <w:r w:rsidR="004F5F62">
        <w:rPr>
          <w:color w:val="000000"/>
          <w:szCs w:val="28"/>
          <w:shd w:val="clear" w:color="auto" w:fill="FFFFFF"/>
        </w:rPr>
        <w:t xml:space="preserve">паспорта проекта </w:t>
      </w:r>
      <w:r w:rsidR="00F21DC3" w:rsidRPr="00F1138E">
        <w:rPr>
          <w:color w:val="000000"/>
          <w:szCs w:val="28"/>
          <w:shd w:val="clear" w:color="auto" w:fill="FFFFFF"/>
        </w:rPr>
        <w:t>заполняется в форме запроса на изменение</w:t>
      </w:r>
      <w:r w:rsidR="004F5F62">
        <w:rPr>
          <w:color w:val="000000"/>
          <w:szCs w:val="28"/>
          <w:shd w:val="clear" w:color="auto" w:fill="FFFFFF"/>
        </w:rPr>
        <w:t xml:space="preserve"> паспорта проекта</w:t>
      </w:r>
      <w:r w:rsidR="00F21DC3" w:rsidRPr="00F1138E">
        <w:rPr>
          <w:color w:val="000000"/>
          <w:szCs w:val="28"/>
          <w:shd w:val="clear" w:color="auto" w:fill="FFFFFF"/>
        </w:rPr>
        <w:t xml:space="preserve"> </w:t>
      </w:r>
      <w:r w:rsidR="004F5F62">
        <w:rPr>
          <w:color w:val="000000"/>
          <w:szCs w:val="28"/>
          <w:shd w:val="clear" w:color="auto" w:fill="FFFFFF"/>
        </w:rPr>
        <w:t xml:space="preserve">путем </w:t>
      </w:r>
      <w:r w:rsidR="0026342C" w:rsidRPr="00F1138E">
        <w:rPr>
          <w:color w:val="000000"/>
          <w:szCs w:val="28"/>
          <w:shd w:val="clear" w:color="auto" w:fill="FFFFFF"/>
        </w:rPr>
        <w:t>выбора</w:t>
      </w:r>
      <w:r w:rsidR="00F21DC3" w:rsidRPr="00F1138E">
        <w:rPr>
          <w:color w:val="000000"/>
          <w:szCs w:val="28"/>
          <w:shd w:val="clear" w:color="auto" w:fill="FFFFFF"/>
        </w:rPr>
        <w:t xml:space="preserve"> </w:t>
      </w:r>
      <w:r w:rsidR="0026342C" w:rsidRPr="00F1138E">
        <w:t>из справочника</w:t>
      </w:r>
      <w:r w:rsidR="004F5F62">
        <w:t>,</w:t>
      </w:r>
      <w:r w:rsidR="00241539">
        <w:t xml:space="preserve"> сформированного в </w:t>
      </w:r>
      <w:r w:rsidR="008634DF" w:rsidRPr="00D7216C">
        <w:rPr>
          <w:szCs w:val="28"/>
        </w:rPr>
        <w:t>информационн</w:t>
      </w:r>
      <w:r w:rsidR="008634DF">
        <w:rPr>
          <w:szCs w:val="28"/>
        </w:rPr>
        <w:t>ой</w:t>
      </w:r>
      <w:r w:rsidR="008634DF" w:rsidRPr="00D7216C">
        <w:rPr>
          <w:szCs w:val="28"/>
        </w:rPr>
        <w:t xml:space="preserve"> систем</w:t>
      </w:r>
      <w:r w:rsidR="008634DF">
        <w:rPr>
          <w:szCs w:val="28"/>
        </w:rPr>
        <w:t>е</w:t>
      </w:r>
      <w:r w:rsidR="008634DF" w:rsidRPr="00D7216C">
        <w:rPr>
          <w:szCs w:val="28"/>
        </w:rPr>
        <w:t xml:space="preserve"> проектной деятельности</w:t>
      </w:r>
      <w:r w:rsidR="00241539">
        <w:t>,</w:t>
      </w:r>
      <w:r w:rsidR="004F5F62">
        <w:t xml:space="preserve"> </w:t>
      </w:r>
      <w:r w:rsidR="00241539">
        <w:t xml:space="preserve">и </w:t>
      </w:r>
      <w:r w:rsidR="004F5F62">
        <w:t>содержащего</w:t>
      </w:r>
      <w:r w:rsidR="0026342C" w:rsidRPr="00F1138E">
        <w:t xml:space="preserve"> </w:t>
      </w:r>
      <w:r w:rsidR="004F5F62">
        <w:t xml:space="preserve">возможные </w:t>
      </w:r>
      <w:r w:rsidR="0026342C" w:rsidRPr="00F1138E">
        <w:t>основани</w:t>
      </w:r>
      <w:r w:rsidR="004F5F62">
        <w:t>я</w:t>
      </w:r>
      <w:r w:rsidR="0026342C" w:rsidRPr="00F1138E">
        <w:t xml:space="preserve"> согласно</w:t>
      </w:r>
      <w:r w:rsidR="004F5F62">
        <w:t xml:space="preserve"> таблице </w:t>
      </w:r>
      <w:r w:rsidR="002821E7">
        <w:t>1</w:t>
      </w:r>
      <w:r w:rsidR="0026342C" w:rsidRPr="00F1138E">
        <w:t xml:space="preserve"> приложени</w:t>
      </w:r>
      <w:r w:rsidR="004F5F62">
        <w:t>я</w:t>
      </w:r>
      <w:r w:rsidR="0026342C" w:rsidRPr="00F1138E">
        <w:t xml:space="preserve"> № </w:t>
      </w:r>
      <w:r w:rsidR="006556DA">
        <w:t>1</w:t>
      </w:r>
      <w:r w:rsidR="003E0B40">
        <w:t xml:space="preserve"> к </w:t>
      </w:r>
      <w:r w:rsidR="000829A8">
        <w:t>настоящему порядку</w:t>
      </w:r>
      <w:r w:rsidR="00241539">
        <w:t>.</w:t>
      </w:r>
    </w:p>
    <w:p w:rsidR="003D546A" w:rsidRDefault="003D546A">
      <w:pPr>
        <w:spacing w:line="360" w:lineRule="exact"/>
        <w:ind w:firstLine="709"/>
        <w:rPr>
          <w:szCs w:val="28"/>
        </w:rPr>
      </w:pPr>
      <w:r>
        <w:t xml:space="preserve">3.1. </w:t>
      </w:r>
      <w:r w:rsidRPr="00E2591C">
        <w:rPr>
          <w:szCs w:val="28"/>
        </w:rPr>
        <w:t xml:space="preserve">Для федеральных проектов, не входящих в состав национальных проектов, и ведомственных проектов, сведения о которых составляют государственную тайну и (или) относятся к сведениям конфиденциального характера, </w:t>
      </w:r>
      <w:r w:rsidR="00697D1B">
        <w:rPr>
          <w:szCs w:val="28"/>
        </w:rPr>
        <w:t xml:space="preserve">сроки подготовки, рассмотрения и согласования документов и материалов, </w:t>
      </w:r>
      <w:r>
        <w:rPr>
          <w:szCs w:val="28"/>
        </w:rPr>
        <w:t xml:space="preserve">предусмотренные </w:t>
      </w:r>
      <w:r w:rsidR="000829A8">
        <w:rPr>
          <w:szCs w:val="28"/>
        </w:rPr>
        <w:t>настоящим порядком</w:t>
      </w:r>
      <w:r w:rsidR="00697D1B">
        <w:rPr>
          <w:szCs w:val="28"/>
        </w:rPr>
        <w:t>,</w:t>
      </w:r>
      <w:r>
        <w:rPr>
          <w:szCs w:val="28"/>
        </w:rPr>
        <w:t xml:space="preserve"> </w:t>
      </w:r>
      <w:r w:rsidRPr="00E2591C">
        <w:rPr>
          <w:szCs w:val="28"/>
        </w:rPr>
        <w:t>могут быть увеличены, но не более чем на 5 рабочих дней.</w:t>
      </w:r>
    </w:p>
    <w:p w:rsidR="003D546A" w:rsidRDefault="003D546A">
      <w:pPr>
        <w:spacing w:line="360" w:lineRule="exact"/>
        <w:ind w:firstLine="709"/>
        <w:rPr>
          <w:szCs w:val="28"/>
        </w:rPr>
      </w:pPr>
      <w:r>
        <w:rPr>
          <w:szCs w:val="28"/>
        </w:rPr>
        <w:t>3.2. Для ведомственных проектов, содержащих только мероприятия, обеспечивающие реализацию государственной программы вооружения, формирование и утверждение запросов на изменение</w:t>
      </w:r>
      <w:r w:rsidR="00A54BD3">
        <w:rPr>
          <w:szCs w:val="28"/>
        </w:rPr>
        <w:t xml:space="preserve"> паспортов таких проектов</w:t>
      </w:r>
      <w:r>
        <w:rPr>
          <w:szCs w:val="28"/>
        </w:rPr>
        <w:t xml:space="preserve"> не осуществляется.</w:t>
      </w:r>
    </w:p>
    <w:p w:rsidR="007B6CEB" w:rsidRDefault="007B6CEB">
      <w:pPr>
        <w:spacing w:line="360" w:lineRule="exact"/>
        <w:ind w:firstLine="709"/>
        <w:rPr>
          <w:szCs w:val="28"/>
        </w:rPr>
      </w:pPr>
      <w:r>
        <w:rPr>
          <w:szCs w:val="28"/>
        </w:rPr>
        <w:t>3</w:t>
      </w:r>
      <w:r w:rsidRPr="00FD5495">
        <w:rPr>
          <w:szCs w:val="28"/>
        </w:rPr>
        <w:t>.3. Запрос на изменение паспорта федерального проекта, не входящего в состав национального проекта, запрос на изменение ведомственного проекта, содержащий сведения, отнесенные к государственной тайне и (или) сведения конфиденциального характера, формируется в виде новой редакции соответствующего паспорта. К указанным запросам прилагается описание изменений относительно действующей редакции паспорта соответствующего проекта.</w:t>
      </w:r>
    </w:p>
    <w:p w:rsidR="00697D1B" w:rsidRDefault="00697D1B">
      <w:pPr>
        <w:spacing w:line="360" w:lineRule="exact"/>
        <w:ind w:firstLine="709"/>
        <w:rPr>
          <w:szCs w:val="28"/>
        </w:rPr>
      </w:pPr>
    </w:p>
    <w:p w:rsidR="00794F2F" w:rsidRPr="00C123FE" w:rsidRDefault="00794F2F" w:rsidP="00157383">
      <w:pPr>
        <w:pStyle w:val="ConsPlusNormal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23FE">
        <w:rPr>
          <w:rFonts w:ascii="Times New Roman" w:hAnsi="Times New Roman" w:cs="Times New Roman"/>
          <w:sz w:val="28"/>
          <w:szCs w:val="28"/>
        </w:rPr>
        <w:t xml:space="preserve">II. Подготовка </w:t>
      </w:r>
      <w:r w:rsidR="00447329" w:rsidRPr="00C123FE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="00BC6868" w:rsidRPr="00C123FE">
        <w:rPr>
          <w:rFonts w:ascii="Times New Roman" w:hAnsi="Times New Roman" w:cs="Times New Roman"/>
          <w:sz w:val="28"/>
          <w:szCs w:val="28"/>
        </w:rPr>
        <w:br/>
      </w:r>
      <w:r w:rsidRPr="00C123FE">
        <w:rPr>
          <w:rFonts w:ascii="Times New Roman" w:hAnsi="Times New Roman" w:cs="Times New Roman"/>
          <w:sz w:val="28"/>
          <w:szCs w:val="28"/>
        </w:rPr>
        <w:t>запросов на изменение паспорт</w:t>
      </w:r>
      <w:r w:rsidR="006D0FF7" w:rsidRPr="00C123FE">
        <w:rPr>
          <w:rFonts w:ascii="Times New Roman" w:hAnsi="Times New Roman" w:cs="Times New Roman"/>
          <w:sz w:val="28"/>
          <w:szCs w:val="28"/>
        </w:rPr>
        <w:t>о</w:t>
      </w:r>
      <w:r w:rsidR="000F655F" w:rsidRPr="00C123FE">
        <w:rPr>
          <w:rFonts w:ascii="Times New Roman" w:hAnsi="Times New Roman" w:cs="Times New Roman"/>
          <w:sz w:val="28"/>
          <w:szCs w:val="28"/>
        </w:rPr>
        <w:t>в</w:t>
      </w:r>
      <w:r w:rsidRPr="00C123FE">
        <w:rPr>
          <w:rFonts w:ascii="Times New Roman" w:hAnsi="Times New Roman" w:cs="Times New Roman"/>
          <w:sz w:val="28"/>
          <w:szCs w:val="28"/>
        </w:rPr>
        <w:t xml:space="preserve"> </w:t>
      </w:r>
      <w:r w:rsidR="00DA2364" w:rsidRPr="00C123FE">
        <w:rPr>
          <w:rFonts w:ascii="Times New Roman" w:hAnsi="Times New Roman" w:cs="Times New Roman"/>
          <w:sz w:val="28"/>
          <w:szCs w:val="28"/>
        </w:rPr>
        <w:t>проект</w:t>
      </w:r>
      <w:r w:rsidR="000F655F" w:rsidRPr="00C123FE">
        <w:rPr>
          <w:rFonts w:ascii="Times New Roman" w:hAnsi="Times New Roman" w:cs="Times New Roman"/>
          <w:sz w:val="28"/>
          <w:szCs w:val="28"/>
        </w:rPr>
        <w:t>ов</w:t>
      </w:r>
    </w:p>
    <w:p w:rsidR="00794F2F" w:rsidRPr="00F1138E" w:rsidRDefault="00794F2F" w:rsidP="00915FBB">
      <w:pPr>
        <w:spacing w:line="360" w:lineRule="exact"/>
        <w:ind w:firstLine="709"/>
      </w:pPr>
    </w:p>
    <w:p w:rsidR="007E29E1" w:rsidRPr="00A54BD3" w:rsidRDefault="007912DE">
      <w:pPr>
        <w:spacing w:line="360" w:lineRule="exact"/>
        <w:ind w:firstLine="709"/>
      </w:pPr>
      <w:r w:rsidRPr="00F1138E">
        <w:t>4</w:t>
      </w:r>
      <w:r w:rsidR="00794F2F" w:rsidRPr="00F1138E">
        <w:t>. Запрос на изменение паспорта национального проекта</w:t>
      </w:r>
      <w:r w:rsidR="00A46D2F" w:rsidRPr="00F1138E">
        <w:t>,</w:t>
      </w:r>
      <w:r w:rsidR="00794F2F" w:rsidRPr="00F1138E">
        <w:t xml:space="preserve"> </w:t>
      </w:r>
      <w:r w:rsidR="00A46D2F" w:rsidRPr="00F1138E">
        <w:t>з</w:t>
      </w:r>
      <w:r w:rsidR="00794F2F" w:rsidRPr="00F1138E">
        <w:t>апрос на изменение паспорта федерального проекта</w:t>
      </w:r>
      <w:r w:rsidR="00CC6667">
        <w:t>,</w:t>
      </w:r>
      <w:r w:rsidR="00BF2F9F" w:rsidRPr="00BF2F9F">
        <w:t xml:space="preserve"> </w:t>
      </w:r>
      <w:r w:rsidR="00A46D2F" w:rsidRPr="006A37D4">
        <w:t xml:space="preserve">запрос на изменение паспорта ведомственного проекта подготавливается по </w:t>
      </w:r>
      <w:r w:rsidR="00A46D2F" w:rsidRPr="009F1D53">
        <w:t>форме</w:t>
      </w:r>
      <w:r w:rsidR="000A0DC8" w:rsidRPr="00A54BD3">
        <w:t xml:space="preserve"> </w:t>
      </w:r>
      <w:r w:rsidR="00A46D2F" w:rsidRPr="00A54BD3">
        <w:t xml:space="preserve">согласно приложению № </w:t>
      </w:r>
      <w:r w:rsidR="004C68C1" w:rsidRPr="00A54BD3">
        <w:t>2</w:t>
      </w:r>
      <w:r w:rsidR="003E0B40" w:rsidRPr="00A54BD3">
        <w:t xml:space="preserve"> к </w:t>
      </w:r>
      <w:r w:rsidR="000829A8">
        <w:t>настоящему порядку</w:t>
      </w:r>
      <w:r w:rsidR="00A46D2F" w:rsidRPr="00A54BD3">
        <w:t>.</w:t>
      </w:r>
    </w:p>
    <w:p w:rsidR="00FC51BA" w:rsidRPr="004F21C0" w:rsidRDefault="00794F2F">
      <w:pPr>
        <w:spacing w:line="360" w:lineRule="exact"/>
        <w:ind w:firstLine="709"/>
      </w:pPr>
      <w:r w:rsidRPr="004F21C0">
        <w:t xml:space="preserve">Запрос на изменение дополнительных и обосновывающих материалов федерального проекта подготавливается по форме согласно приложению </w:t>
      </w:r>
      <w:r w:rsidR="007E29E1" w:rsidRPr="004F21C0">
        <w:br/>
      </w:r>
      <w:r w:rsidRPr="004F21C0">
        <w:t xml:space="preserve">№ </w:t>
      </w:r>
      <w:r w:rsidR="004C68C1" w:rsidRPr="004F21C0">
        <w:t>3</w:t>
      </w:r>
      <w:r w:rsidR="003E0B40" w:rsidRPr="004F21C0">
        <w:t xml:space="preserve"> к </w:t>
      </w:r>
      <w:r w:rsidR="000829A8">
        <w:t>настоящему порядку</w:t>
      </w:r>
      <w:r w:rsidRPr="004F21C0">
        <w:t>.</w:t>
      </w:r>
    </w:p>
    <w:p w:rsidR="00710264" w:rsidRPr="00710264" w:rsidRDefault="00710264">
      <w:pPr>
        <w:spacing w:line="360" w:lineRule="exact"/>
        <w:ind w:firstLine="709"/>
        <w:rPr>
          <w:szCs w:val="28"/>
        </w:rPr>
      </w:pPr>
      <w:r w:rsidRPr="00710264">
        <w:rPr>
          <w:szCs w:val="28"/>
        </w:rPr>
        <w:t>Одновременно с запросом на изменение паспорта национального</w:t>
      </w:r>
      <w:r>
        <w:rPr>
          <w:szCs w:val="28"/>
        </w:rPr>
        <w:t xml:space="preserve"> </w:t>
      </w:r>
      <w:r w:rsidRPr="00710264">
        <w:rPr>
          <w:szCs w:val="28"/>
        </w:rPr>
        <w:t>проекта, федерального проекта или дополнительных материалов федерального</w:t>
      </w:r>
      <w:r>
        <w:rPr>
          <w:szCs w:val="28"/>
        </w:rPr>
        <w:t xml:space="preserve"> </w:t>
      </w:r>
      <w:r w:rsidRPr="00710264">
        <w:rPr>
          <w:szCs w:val="28"/>
        </w:rPr>
        <w:t>проекта</w:t>
      </w:r>
      <w:r w:rsidR="00CC6667">
        <w:rPr>
          <w:szCs w:val="28"/>
        </w:rPr>
        <w:t>, ведомственного проекта</w:t>
      </w:r>
      <w:r w:rsidRPr="00710264">
        <w:rPr>
          <w:szCs w:val="28"/>
        </w:rPr>
        <w:t xml:space="preserve"> формируется пояснительная записка, содержащая информацию о</w:t>
      </w:r>
      <w:r>
        <w:rPr>
          <w:szCs w:val="28"/>
        </w:rPr>
        <w:t xml:space="preserve"> </w:t>
      </w:r>
      <w:r w:rsidRPr="00710264">
        <w:rPr>
          <w:szCs w:val="28"/>
        </w:rPr>
        <w:t>предлагаемых изменениях паспорта соответствующего проекта относительно</w:t>
      </w:r>
      <w:r>
        <w:rPr>
          <w:szCs w:val="28"/>
        </w:rPr>
        <w:t xml:space="preserve"> </w:t>
      </w:r>
      <w:r w:rsidRPr="00710264">
        <w:rPr>
          <w:szCs w:val="28"/>
        </w:rPr>
        <w:t>его действующей редакции.</w:t>
      </w:r>
    </w:p>
    <w:p w:rsidR="00710264" w:rsidRDefault="00710264">
      <w:pPr>
        <w:spacing w:line="360" w:lineRule="exact"/>
        <w:ind w:firstLine="709"/>
        <w:rPr>
          <w:szCs w:val="28"/>
        </w:rPr>
      </w:pPr>
      <w:r w:rsidRPr="00710264">
        <w:rPr>
          <w:szCs w:val="28"/>
        </w:rPr>
        <w:lastRenderedPageBreak/>
        <w:t>Пояснительная записка к запросу на изменение паспорта национального</w:t>
      </w:r>
      <w:r>
        <w:rPr>
          <w:szCs w:val="28"/>
        </w:rPr>
        <w:t xml:space="preserve"> </w:t>
      </w:r>
      <w:r w:rsidRPr="00710264">
        <w:rPr>
          <w:szCs w:val="28"/>
        </w:rPr>
        <w:t>проекта</w:t>
      </w:r>
      <w:r>
        <w:rPr>
          <w:szCs w:val="28"/>
        </w:rPr>
        <w:t>,</w:t>
      </w:r>
      <w:r w:rsidRPr="00710264">
        <w:rPr>
          <w:szCs w:val="28"/>
        </w:rPr>
        <w:t xml:space="preserve"> к запросу на</w:t>
      </w:r>
      <w:r>
        <w:rPr>
          <w:szCs w:val="28"/>
        </w:rPr>
        <w:t xml:space="preserve"> </w:t>
      </w:r>
      <w:r w:rsidRPr="00710264">
        <w:rPr>
          <w:szCs w:val="28"/>
        </w:rPr>
        <w:t>изменение паспорта федерального проекта</w:t>
      </w:r>
      <w:r>
        <w:rPr>
          <w:szCs w:val="28"/>
        </w:rPr>
        <w:t xml:space="preserve">, </w:t>
      </w:r>
      <w:r w:rsidRPr="00710264">
        <w:rPr>
          <w:szCs w:val="28"/>
        </w:rPr>
        <w:t xml:space="preserve">к запросу на изменение паспорта </w:t>
      </w:r>
      <w:r>
        <w:rPr>
          <w:szCs w:val="28"/>
        </w:rPr>
        <w:t>ведомственного проекта</w:t>
      </w:r>
      <w:r w:rsidRPr="00710264">
        <w:rPr>
          <w:szCs w:val="28"/>
        </w:rPr>
        <w:t xml:space="preserve"> </w:t>
      </w:r>
      <w:r>
        <w:rPr>
          <w:szCs w:val="28"/>
        </w:rPr>
        <w:t xml:space="preserve">формируется </w:t>
      </w:r>
      <w:r w:rsidRPr="00710264">
        <w:rPr>
          <w:szCs w:val="28"/>
        </w:rPr>
        <w:t>по форме согласно приложению</w:t>
      </w:r>
      <w:r>
        <w:rPr>
          <w:szCs w:val="28"/>
        </w:rPr>
        <w:t xml:space="preserve"> </w:t>
      </w:r>
      <w:r w:rsidRPr="00710264">
        <w:rPr>
          <w:szCs w:val="28"/>
        </w:rPr>
        <w:t xml:space="preserve">№ </w:t>
      </w:r>
      <w:r>
        <w:rPr>
          <w:szCs w:val="28"/>
        </w:rPr>
        <w:t>4</w:t>
      </w:r>
      <w:r w:rsidRPr="00710264">
        <w:rPr>
          <w:szCs w:val="28"/>
        </w:rPr>
        <w:t>, запросу на изменение дополнительных и обосновывающих материалов</w:t>
      </w:r>
      <w:r>
        <w:rPr>
          <w:szCs w:val="28"/>
        </w:rPr>
        <w:t xml:space="preserve"> паспортов</w:t>
      </w:r>
      <w:r w:rsidRPr="00710264">
        <w:rPr>
          <w:szCs w:val="28"/>
        </w:rPr>
        <w:t xml:space="preserve"> проект</w:t>
      </w:r>
      <w:r>
        <w:rPr>
          <w:szCs w:val="28"/>
        </w:rPr>
        <w:t>ов</w:t>
      </w:r>
      <w:r w:rsidRPr="00710264">
        <w:rPr>
          <w:szCs w:val="28"/>
        </w:rPr>
        <w:t xml:space="preserve"> по форме согласно приложению № </w:t>
      </w:r>
      <w:r>
        <w:rPr>
          <w:szCs w:val="28"/>
        </w:rPr>
        <w:t>5</w:t>
      </w:r>
      <w:r w:rsidRPr="00710264">
        <w:rPr>
          <w:szCs w:val="28"/>
        </w:rPr>
        <w:t>.</w:t>
      </w:r>
      <w:r w:rsidRPr="00710264" w:rsidDel="00710264">
        <w:rPr>
          <w:szCs w:val="28"/>
        </w:rPr>
        <w:t xml:space="preserve"> </w:t>
      </w:r>
    </w:p>
    <w:p w:rsidR="00A54DEB" w:rsidRPr="00F1138E" w:rsidRDefault="00A54DEB">
      <w:pPr>
        <w:spacing w:line="360" w:lineRule="exact"/>
        <w:ind w:firstLine="709"/>
      </w:pPr>
      <w:r w:rsidRPr="0002726B">
        <w:t xml:space="preserve">Для федеральных проектов и ведомственных проектов, </w:t>
      </w:r>
      <w:r w:rsidRPr="0002726B">
        <w:rPr>
          <w:szCs w:val="28"/>
        </w:rPr>
        <w:t>сведения о которых составляют государственную тайну и (или) относятся к сведениям конфиденциального характера, запросы на изменения паспортов соответствующих проектов</w:t>
      </w:r>
      <w:r w:rsidRPr="0002726B">
        <w:t xml:space="preserve">, а также пояснительные записки формируются, представляются на согласование и утверждение </w:t>
      </w:r>
      <w:r w:rsidR="000829A8">
        <w:t>в соответствии с настоящим порядком</w:t>
      </w:r>
      <w:r w:rsidRPr="0002726B">
        <w:t>, на бумажном и электронном носителях с соблюдением требований законодательства Российской Федерации по работе со сведениями, составляющими государственную тайну, и (или) конфиденциального характера.</w:t>
      </w:r>
    </w:p>
    <w:p w:rsidR="00FC51BA" w:rsidRPr="00521F21" w:rsidRDefault="00C86C85">
      <w:pPr>
        <w:spacing w:line="360" w:lineRule="exact"/>
        <w:ind w:firstLine="709"/>
        <w:rPr>
          <w:szCs w:val="28"/>
        </w:rPr>
      </w:pPr>
      <w:r w:rsidRPr="00F1138E">
        <w:rPr>
          <w:szCs w:val="28"/>
        </w:rPr>
        <w:t>5</w:t>
      </w:r>
      <w:r w:rsidR="00794F2F" w:rsidRPr="00F1138E">
        <w:rPr>
          <w:szCs w:val="28"/>
        </w:rPr>
        <w:t xml:space="preserve">. Не допускается внесение в </w:t>
      </w:r>
      <w:r w:rsidR="00CA04B1">
        <w:rPr>
          <w:szCs w:val="28"/>
        </w:rPr>
        <w:t>уполномоченный орган управления проектной деятельностью</w:t>
      </w:r>
      <w:r w:rsidR="00794F2F" w:rsidRPr="00F1138E">
        <w:rPr>
          <w:szCs w:val="28"/>
        </w:rPr>
        <w:t xml:space="preserve"> запроса на изменение паспорта </w:t>
      </w:r>
      <w:r w:rsidR="00725715">
        <w:rPr>
          <w:szCs w:val="28"/>
        </w:rPr>
        <w:t xml:space="preserve">соответствующего </w:t>
      </w:r>
      <w:r w:rsidR="00794F2F" w:rsidRPr="00F1138E">
        <w:rPr>
          <w:szCs w:val="28"/>
        </w:rPr>
        <w:t>проекта</w:t>
      </w:r>
      <w:r w:rsidR="002074BF" w:rsidRPr="00F1138E">
        <w:rPr>
          <w:szCs w:val="28"/>
        </w:rPr>
        <w:t xml:space="preserve"> </w:t>
      </w:r>
      <w:r w:rsidR="00794F2F" w:rsidRPr="00F1138E">
        <w:rPr>
          <w:szCs w:val="28"/>
        </w:rPr>
        <w:t>в случае отсутствия запроса на изменение</w:t>
      </w:r>
      <w:r w:rsidR="00CA04B1">
        <w:rPr>
          <w:szCs w:val="28"/>
        </w:rPr>
        <w:t xml:space="preserve"> паспорта </w:t>
      </w:r>
      <w:r w:rsidR="00AC1BB2">
        <w:rPr>
          <w:szCs w:val="28"/>
        </w:rPr>
        <w:t xml:space="preserve">такого </w:t>
      </w:r>
      <w:r w:rsidR="00CA04B1">
        <w:rPr>
          <w:szCs w:val="28"/>
        </w:rPr>
        <w:t>проекта</w:t>
      </w:r>
      <w:r w:rsidR="00794F2F" w:rsidRPr="00F1138E">
        <w:rPr>
          <w:szCs w:val="28"/>
        </w:rPr>
        <w:t xml:space="preserve">, сформированного в </w:t>
      </w:r>
      <w:r w:rsidR="008634DF" w:rsidRPr="00D7216C">
        <w:rPr>
          <w:szCs w:val="28"/>
        </w:rPr>
        <w:t>информационн</w:t>
      </w:r>
      <w:r w:rsidR="008634DF">
        <w:rPr>
          <w:szCs w:val="28"/>
        </w:rPr>
        <w:t>ой</w:t>
      </w:r>
      <w:r w:rsidR="008634DF" w:rsidRPr="00D7216C">
        <w:rPr>
          <w:szCs w:val="28"/>
        </w:rPr>
        <w:t xml:space="preserve"> систем</w:t>
      </w:r>
      <w:r w:rsidR="008634DF">
        <w:rPr>
          <w:szCs w:val="28"/>
        </w:rPr>
        <w:t>е</w:t>
      </w:r>
      <w:r w:rsidR="008634DF" w:rsidRPr="00D7216C">
        <w:rPr>
          <w:szCs w:val="28"/>
        </w:rPr>
        <w:t xml:space="preserve"> проектной деятельности</w:t>
      </w:r>
      <w:r w:rsidR="00265533">
        <w:rPr>
          <w:szCs w:val="28"/>
        </w:rPr>
        <w:t xml:space="preserve"> </w:t>
      </w:r>
      <w:r w:rsidR="00794F2F" w:rsidRPr="00F1138E">
        <w:rPr>
          <w:szCs w:val="28"/>
        </w:rPr>
        <w:t>по форме согласно приложени</w:t>
      </w:r>
      <w:r w:rsidR="0043133D">
        <w:rPr>
          <w:szCs w:val="28"/>
        </w:rPr>
        <w:t>ю</w:t>
      </w:r>
      <w:r w:rsidR="00794F2F" w:rsidRPr="00F1138E">
        <w:rPr>
          <w:szCs w:val="28"/>
        </w:rPr>
        <w:t xml:space="preserve"> № </w:t>
      </w:r>
      <w:r w:rsidR="0043133D">
        <w:rPr>
          <w:szCs w:val="28"/>
        </w:rPr>
        <w:t>2</w:t>
      </w:r>
      <w:r w:rsidR="00CA04B1">
        <w:rPr>
          <w:szCs w:val="28"/>
        </w:rPr>
        <w:t xml:space="preserve"> к </w:t>
      </w:r>
      <w:r w:rsidR="000829A8">
        <w:rPr>
          <w:szCs w:val="28"/>
        </w:rPr>
        <w:t>настоящему порядку</w:t>
      </w:r>
      <w:r w:rsidR="00A54DEB">
        <w:rPr>
          <w:szCs w:val="28"/>
        </w:rPr>
        <w:t xml:space="preserve"> (за </w:t>
      </w:r>
      <w:r w:rsidR="00A54DEB" w:rsidRPr="0002726B">
        <w:rPr>
          <w:szCs w:val="28"/>
        </w:rPr>
        <w:t xml:space="preserve">исключением </w:t>
      </w:r>
      <w:r w:rsidR="00CB14D1">
        <w:rPr>
          <w:szCs w:val="28"/>
        </w:rPr>
        <w:t xml:space="preserve">запросов на изменение паспортов проектов, </w:t>
      </w:r>
      <w:r w:rsidR="00A54DEB" w:rsidRPr="0002726B">
        <w:rPr>
          <w:szCs w:val="28"/>
        </w:rPr>
        <w:t>сведения о которых составляют государственную тайну и (или) относятся к сведениям конфиденциального характера)</w:t>
      </w:r>
      <w:r w:rsidR="00CA04B1">
        <w:rPr>
          <w:szCs w:val="28"/>
        </w:rPr>
        <w:t>.</w:t>
      </w:r>
    </w:p>
    <w:p w:rsidR="00BC2D20" w:rsidRDefault="00C86C85">
      <w:pPr>
        <w:spacing w:line="360" w:lineRule="exact"/>
        <w:ind w:firstLine="709"/>
        <w:rPr>
          <w:szCs w:val="28"/>
        </w:rPr>
      </w:pPr>
      <w:r w:rsidRPr="00F1138E">
        <w:rPr>
          <w:szCs w:val="28"/>
        </w:rPr>
        <w:t>6</w:t>
      </w:r>
      <w:r w:rsidR="00924B61" w:rsidRPr="00F1138E">
        <w:rPr>
          <w:szCs w:val="28"/>
        </w:rPr>
        <w:t xml:space="preserve">. </w:t>
      </w:r>
      <w:r w:rsidR="00794F2F" w:rsidRPr="00F1138E">
        <w:rPr>
          <w:szCs w:val="28"/>
        </w:rPr>
        <w:t xml:space="preserve">Руководители </w:t>
      </w:r>
      <w:r w:rsidR="00BC2D20">
        <w:rPr>
          <w:szCs w:val="28"/>
        </w:rPr>
        <w:t>проектов</w:t>
      </w:r>
      <w:r w:rsidR="00794F2F" w:rsidRPr="00F1138E">
        <w:rPr>
          <w:szCs w:val="28"/>
        </w:rPr>
        <w:t xml:space="preserve"> обеспечивают подготовку запросов на изменение паспортов соответствующих проектов, их </w:t>
      </w:r>
      <w:r w:rsidR="00794F2F" w:rsidRPr="00F1138E">
        <w:t xml:space="preserve">согласование с заинтересованными федеральными органами исполнительной власти, иными </w:t>
      </w:r>
      <w:r w:rsidR="00EB1BC9">
        <w:t xml:space="preserve">государственными </w:t>
      </w:r>
      <w:r w:rsidR="00794F2F" w:rsidRPr="00F1138E">
        <w:t>органами и организациями, обеспечивают получение заключения ведомственного проектного офиса, заключения общественно-экспертного совета (при необходимости)</w:t>
      </w:r>
      <w:r w:rsidR="00794F2F" w:rsidRPr="00F1138E">
        <w:rPr>
          <w:szCs w:val="28"/>
        </w:rPr>
        <w:t>.</w:t>
      </w:r>
      <w:bookmarkStart w:id="1" w:name="_Hlk76653102"/>
    </w:p>
    <w:p w:rsidR="00D47970" w:rsidRDefault="00BC2D20">
      <w:pPr>
        <w:spacing w:line="360" w:lineRule="exact"/>
        <w:ind w:firstLine="709"/>
        <w:rPr>
          <w:szCs w:val="28"/>
        </w:rPr>
      </w:pPr>
      <w:r>
        <w:rPr>
          <w:szCs w:val="28"/>
        </w:rPr>
        <w:t>Под заинтересованными федеральными органами исполнительной власти, иными государственными органами и организациями понимаются:</w:t>
      </w:r>
    </w:p>
    <w:p w:rsidR="00BC2D20" w:rsidRDefault="00D84240">
      <w:pPr>
        <w:spacing w:line="360" w:lineRule="exact"/>
        <w:ind w:firstLine="709"/>
        <w:rPr>
          <w:szCs w:val="28"/>
        </w:rPr>
      </w:pPr>
      <w:r>
        <w:rPr>
          <w:szCs w:val="28"/>
        </w:rPr>
        <w:t>а</w:t>
      </w:r>
      <w:r w:rsidR="006259C5">
        <w:rPr>
          <w:szCs w:val="28"/>
        </w:rPr>
        <w:t>) участники проектов, согласование с которыми обязательно в случае изменения параметров</w:t>
      </w:r>
      <w:r w:rsidR="0043133D">
        <w:rPr>
          <w:szCs w:val="28"/>
        </w:rPr>
        <w:t xml:space="preserve"> проектов</w:t>
      </w:r>
      <w:r w:rsidR="006259C5">
        <w:rPr>
          <w:szCs w:val="28"/>
        </w:rPr>
        <w:t>, реализация которых осуществляется такими участниками;</w:t>
      </w:r>
    </w:p>
    <w:p w:rsidR="006259C5" w:rsidRPr="006259C5" w:rsidRDefault="00D84240">
      <w:pPr>
        <w:spacing w:line="360" w:lineRule="exact"/>
        <w:ind w:firstLine="709"/>
        <w:rPr>
          <w:szCs w:val="28"/>
        </w:rPr>
      </w:pPr>
      <w:r>
        <w:rPr>
          <w:szCs w:val="28"/>
        </w:rPr>
        <w:t>б</w:t>
      </w:r>
      <w:r w:rsidR="006259C5">
        <w:rPr>
          <w:szCs w:val="28"/>
        </w:rPr>
        <w:t>) </w:t>
      </w:r>
      <w:r w:rsidR="009C404A">
        <w:rPr>
          <w:szCs w:val="28"/>
        </w:rPr>
        <w:t>ответственный исполнитель государственной программы</w:t>
      </w:r>
      <w:r w:rsidR="00B42176">
        <w:rPr>
          <w:szCs w:val="28"/>
        </w:rPr>
        <w:t xml:space="preserve"> </w:t>
      </w:r>
      <w:r w:rsidR="009C404A">
        <w:rPr>
          <w:szCs w:val="28"/>
        </w:rPr>
        <w:t>Российской Федерации</w:t>
      </w:r>
      <w:r w:rsidR="007E4FA5">
        <w:rPr>
          <w:szCs w:val="28"/>
        </w:rPr>
        <w:t xml:space="preserve"> (далее – государственная программа)</w:t>
      </w:r>
      <w:r w:rsidR="009C404A">
        <w:rPr>
          <w:szCs w:val="28"/>
        </w:rPr>
        <w:t>, в составе которой реализуется проект;</w:t>
      </w:r>
    </w:p>
    <w:p w:rsidR="00EB1BC9" w:rsidRDefault="00D84240">
      <w:pPr>
        <w:spacing w:line="360" w:lineRule="exact"/>
        <w:ind w:firstLine="709"/>
        <w:rPr>
          <w:szCs w:val="28"/>
        </w:rPr>
      </w:pPr>
      <w:r>
        <w:rPr>
          <w:szCs w:val="28"/>
        </w:rPr>
        <w:t>в</w:t>
      </w:r>
      <w:r w:rsidR="009C404A">
        <w:rPr>
          <w:szCs w:val="28"/>
        </w:rPr>
        <w:t>) ответственный исполнитель</w:t>
      </w:r>
      <w:r w:rsidR="00CB14D1">
        <w:rPr>
          <w:szCs w:val="28"/>
        </w:rPr>
        <w:t xml:space="preserve"> </w:t>
      </w:r>
      <w:r w:rsidR="009C404A" w:rsidRPr="004F21C0">
        <w:rPr>
          <w:szCs w:val="28"/>
          <w:shd w:val="clear" w:color="auto" w:fill="FFFFFF" w:themeFill="background1"/>
        </w:rPr>
        <w:t>комплексной</w:t>
      </w:r>
      <w:r w:rsidR="009C404A" w:rsidRPr="00B42176">
        <w:rPr>
          <w:szCs w:val="28"/>
          <w:shd w:val="clear" w:color="auto" w:fill="FFFFFF" w:themeFill="background1"/>
        </w:rPr>
        <w:t xml:space="preserve"> </w:t>
      </w:r>
      <w:r w:rsidR="009C404A" w:rsidRPr="00710264">
        <w:rPr>
          <w:szCs w:val="28"/>
          <w:shd w:val="clear" w:color="auto" w:fill="FFFFFF" w:themeFill="background1"/>
        </w:rPr>
        <w:t>государственной</w:t>
      </w:r>
      <w:r w:rsidR="009C404A" w:rsidRPr="00B42176">
        <w:rPr>
          <w:szCs w:val="28"/>
          <w:shd w:val="clear" w:color="auto" w:fill="FFFFFF" w:themeFill="background1"/>
        </w:rPr>
        <w:t xml:space="preserve"> программы</w:t>
      </w:r>
      <w:r w:rsidR="009C404A">
        <w:rPr>
          <w:szCs w:val="28"/>
        </w:rPr>
        <w:t xml:space="preserve"> Российской Федерации, согласование с которым обязательно в случае внесения изменений в параметры паспорта проекта, относящиеся к сфере реализации такой </w:t>
      </w:r>
      <w:r w:rsidR="007E4FA5" w:rsidRPr="004F21C0">
        <w:rPr>
          <w:szCs w:val="28"/>
        </w:rPr>
        <w:t>комплексно</w:t>
      </w:r>
      <w:r w:rsidR="00CB14D1" w:rsidRPr="004F21C0">
        <w:rPr>
          <w:szCs w:val="28"/>
        </w:rPr>
        <w:t>й</w:t>
      </w:r>
      <w:r w:rsidR="007E4FA5" w:rsidRPr="004F21C0">
        <w:rPr>
          <w:szCs w:val="28"/>
        </w:rPr>
        <w:t xml:space="preserve"> </w:t>
      </w:r>
      <w:r w:rsidR="009C404A" w:rsidRPr="004F21C0">
        <w:rPr>
          <w:szCs w:val="28"/>
        </w:rPr>
        <w:t>государственной</w:t>
      </w:r>
      <w:r w:rsidR="009C404A">
        <w:rPr>
          <w:szCs w:val="28"/>
        </w:rPr>
        <w:t xml:space="preserve"> программы;</w:t>
      </w:r>
    </w:p>
    <w:p w:rsidR="009C404A" w:rsidRDefault="00D84240">
      <w:pPr>
        <w:spacing w:line="360" w:lineRule="exact"/>
        <w:ind w:firstLine="709"/>
        <w:rPr>
          <w:szCs w:val="28"/>
        </w:rPr>
      </w:pPr>
      <w:r>
        <w:rPr>
          <w:szCs w:val="28"/>
        </w:rPr>
        <w:t>г</w:t>
      </w:r>
      <w:r w:rsidR="009C404A">
        <w:rPr>
          <w:szCs w:val="28"/>
        </w:rPr>
        <w:t>) Министерство экономического развития Российской Федерации;</w:t>
      </w:r>
    </w:p>
    <w:p w:rsidR="009C404A" w:rsidRDefault="00D84240">
      <w:pPr>
        <w:spacing w:line="360" w:lineRule="exact"/>
        <w:ind w:firstLine="709"/>
        <w:rPr>
          <w:szCs w:val="28"/>
        </w:rPr>
      </w:pPr>
      <w:r>
        <w:rPr>
          <w:szCs w:val="28"/>
        </w:rPr>
        <w:t>д</w:t>
      </w:r>
      <w:r w:rsidR="009C404A">
        <w:rPr>
          <w:szCs w:val="28"/>
        </w:rPr>
        <w:t>) Министерство финансов Российской Федерации</w:t>
      </w:r>
      <w:r w:rsidR="00E77270">
        <w:rPr>
          <w:szCs w:val="28"/>
        </w:rPr>
        <w:t>.</w:t>
      </w:r>
    </w:p>
    <w:p w:rsidR="00C96C4B" w:rsidRDefault="007E4FA5">
      <w:pPr>
        <w:spacing w:line="360" w:lineRule="exact"/>
        <w:ind w:firstLine="709"/>
        <w:rPr>
          <w:szCs w:val="28"/>
        </w:rPr>
      </w:pPr>
      <w:r>
        <w:rPr>
          <w:szCs w:val="28"/>
        </w:rPr>
        <w:lastRenderedPageBreak/>
        <w:t>7. </w:t>
      </w:r>
      <w:r w:rsidR="00D84240">
        <w:rPr>
          <w:szCs w:val="28"/>
        </w:rPr>
        <w:t xml:space="preserve">Согласование </w:t>
      </w:r>
      <w:r w:rsidR="00413326">
        <w:rPr>
          <w:szCs w:val="28"/>
        </w:rPr>
        <w:t xml:space="preserve">с </w:t>
      </w:r>
      <w:r w:rsidR="00D84240">
        <w:rPr>
          <w:szCs w:val="28"/>
        </w:rPr>
        <w:t>заинтересованными федеральными органами исполнительной власти, иными государственными органами и организациями</w:t>
      </w:r>
      <w:r w:rsidR="00413326">
        <w:rPr>
          <w:szCs w:val="28"/>
        </w:rPr>
        <w:t>,</w:t>
      </w:r>
      <w:r w:rsidR="00D84240">
        <w:rPr>
          <w:szCs w:val="28"/>
        </w:rPr>
        <w:t xml:space="preserve"> </w:t>
      </w:r>
      <w:r w:rsidR="00413326">
        <w:rPr>
          <w:szCs w:val="28"/>
        </w:rPr>
        <w:t>указанным</w:t>
      </w:r>
      <w:r>
        <w:rPr>
          <w:szCs w:val="28"/>
        </w:rPr>
        <w:t xml:space="preserve">и в подпунктах </w:t>
      </w:r>
      <w:r w:rsidR="00D767FA">
        <w:rPr>
          <w:szCs w:val="28"/>
        </w:rPr>
        <w:t>"а",</w:t>
      </w:r>
      <w:r w:rsidR="00EB65A4">
        <w:rPr>
          <w:szCs w:val="28"/>
        </w:rPr>
        <w:t xml:space="preserve"> </w:t>
      </w:r>
      <w:r w:rsidR="00D767FA">
        <w:rPr>
          <w:szCs w:val="28"/>
        </w:rPr>
        <w:t>"г",</w:t>
      </w:r>
      <w:r w:rsidR="00EB65A4">
        <w:rPr>
          <w:szCs w:val="28"/>
        </w:rPr>
        <w:t xml:space="preserve"> </w:t>
      </w:r>
      <w:bookmarkStart w:id="2" w:name="_GoBack"/>
      <w:bookmarkEnd w:id="2"/>
      <w:r w:rsidR="00D767FA">
        <w:rPr>
          <w:szCs w:val="28"/>
        </w:rPr>
        <w:t xml:space="preserve">"д" пункта 6 </w:t>
      </w:r>
      <w:r w:rsidR="000829A8">
        <w:rPr>
          <w:szCs w:val="28"/>
        </w:rPr>
        <w:t>настоящего порядка</w:t>
      </w:r>
      <w:r w:rsidR="00736C61">
        <w:rPr>
          <w:szCs w:val="28"/>
        </w:rPr>
        <w:t xml:space="preserve"> </w:t>
      </w:r>
      <w:r w:rsidR="00D767FA">
        <w:rPr>
          <w:szCs w:val="28"/>
        </w:rPr>
        <w:t xml:space="preserve">для национальных проектов и входящих в их состав федеральных проектов и </w:t>
      </w:r>
      <w:r w:rsidR="007E0348">
        <w:rPr>
          <w:szCs w:val="28"/>
        </w:rPr>
        <w:t xml:space="preserve">в подпунктах </w:t>
      </w:r>
      <w:r w:rsidR="00D767FA">
        <w:rPr>
          <w:szCs w:val="28"/>
        </w:rPr>
        <w:t>"</w:t>
      </w:r>
      <w:r>
        <w:rPr>
          <w:szCs w:val="28"/>
        </w:rPr>
        <w:t>а</w:t>
      </w:r>
      <w:r w:rsidR="00D767FA">
        <w:rPr>
          <w:szCs w:val="28"/>
        </w:rPr>
        <w:t>"</w:t>
      </w:r>
      <w:r>
        <w:rPr>
          <w:szCs w:val="28"/>
        </w:rPr>
        <w:t>-</w:t>
      </w:r>
      <w:r w:rsidR="00D767FA">
        <w:rPr>
          <w:szCs w:val="28"/>
        </w:rPr>
        <w:t>"</w:t>
      </w:r>
      <w:r>
        <w:rPr>
          <w:szCs w:val="28"/>
        </w:rPr>
        <w:t>д</w:t>
      </w:r>
      <w:r w:rsidR="00D767FA">
        <w:rPr>
          <w:szCs w:val="28"/>
        </w:rPr>
        <w:t xml:space="preserve">" </w:t>
      </w:r>
      <w:r w:rsidR="007E0348">
        <w:rPr>
          <w:szCs w:val="28"/>
        </w:rPr>
        <w:t xml:space="preserve">пункта 6 </w:t>
      </w:r>
      <w:r w:rsidR="000829A8">
        <w:rPr>
          <w:szCs w:val="28"/>
        </w:rPr>
        <w:t>настоящего порядка</w:t>
      </w:r>
      <w:r w:rsidR="007E0348">
        <w:rPr>
          <w:szCs w:val="28"/>
        </w:rPr>
        <w:t xml:space="preserve"> </w:t>
      </w:r>
      <w:r w:rsidR="00D767FA">
        <w:rPr>
          <w:szCs w:val="28"/>
        </w:rPr>
        <w:t>для</w:t>
      </w:r>
      <w:r>
        <w:rPr>
          <w:szCs w:val="28"/>
        </w:rPr>
        <w:t xml:space="preserve"> </w:t>
      </w:r>
      <w:r w:rsidR="00D767FA">
        <w:rPr>
          <w:szCs w:val="28"/>
        </w:rPr>
        <w:t>федеральных проектов, не входящих в состав национальных проектов, и ведомственных проектов</w:t>
      </w:r>
      <w:r w:rsidR="00413326">
        <w:rPr>
          <w:szCs w:val="28"/>
        </w:rPr>
        <w:t xml:space="preserve"> </w:t>
      </w:r>
      <w:r w:rsidR="00D84240">
        <w:rPr>
          <w:szCs w:val="28"/>
        </w:rPr>
        <w:t xml:space="preserve">осуществляется </w:t>
      </w:r>
      <w:r w:rsidR="00C96C4B">
        <w:rPr>
          <w:szCs w:val="28"/>
        </w:rPr>
        <w:t>с учетом следующих сроков:</w:t>
      </w:r>
    </w:p>
    <w:p w:rsidR="00C96C4B" w:rsidRPr="00C96C4B" w:rsidRDefault="00C96C4B" w:rsidP="00157383">
      <w:pPr>
        <w:spacing w:line="360" w:lineRule="exact"/>
        <w:ind w:firstLine="709"/>
        <w:rPr>
          <w:szCs w:val="28"/>
        </w:rPr>
      </w:pPr>
      <w:r>
        <w:rPr>
          <w:szCs w:val="28"/>
        </w:rPr>
        <w:t>1) </w:t>
      </w:r>
      <w:r w:rsidRPr="00C96C4B">
        <w:rPr>
          <w:szCs w:val="28"/>
        </w:rPr>
        <w:t>в случае изменения паспорта проекта в целях приведения его параметров</w:t>
      </w:r>
      <w:r>
        <w:rPr>
          <w:szCs w:val="28"/>
        </w:rPr>
        <w:t xml:space="preserve"> в соответствие с изменениями, внесенными в сводную бюджетную роспись федерального бюджета по основанию, предусмотренному частью 22 статьи 10 Федерального закона</w:t>
      </w:r>
      <w:r w:rsidR="00A54DEB">
        <w:rPr>
          <w:szCs w:val="28"/>
        </w:rPr>
        <w:t xml:space="preserve"> </w:t>
      </w:r>
      <w:r w:rsidR="00D767FA">
        <w:rPr>
          <w:szCs w:val="28"/>
        </w:rPr>
        <w:t>"</w:t>
      </w:r>
      <w:r>
        <w:rPr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D767FA">
        <w:rPr>
          <w:szCs w:val="28"/>
        </w:rPr>
        <w:t>":</w:t>
      </w:r>
    </w:p>
    <w:p w:rsidR="00C96C4B" w:rsidRDefault="00C96C4B" w:rsidP="00915FBB">
      <w:pPr>
        <w:spacing w:line="360" w:lineRule="exact"/>
        <w:ind w:firstLine="709"/>
        <w:rPr>
          <w:szCs w:val="28"/>
        </w:rPr>
      </w:pPr>
      <w:r>
        <w:rPr>
          <w:szCs w:val="28"/>
        </w:rPr>
        <w:t xml:space="preserve">а) в течение 2 рабочих дней – для федеральных органов исполнительной власти, иных государственных органов и организаций, указанных в подпунктах </w:t>
      </w:r>
      <w:r w:rsidR="00D767FA">
        <w:rPr>
          <w:szCs w:val="28"/>
        </w:rPr>
        <w:t>"</w:t>
      </w:r>
      <w:r>
        <w:rPr>
          <w:szCs w:val="28"/>
        </w:rPr>
        <w:t>а</w:t>
      </w:r>
      <w:r w:rsidR="00D767FA">
        <w:rPr>
          <w:szCs w:val="28"/>
        </w:rPr>
        <w:t>"</w:t>
      </w:r>
      <w:r>
        <w:rPr>
          <w:szCs w:val="28"/>
        </w:rPr>
        <w:t>-</w:t>
      </w:r>
      <w:r w:rsidR="00D767FA">
        <w:rPr>
          <w:szCs w:val="28"/>
        </w:rPr>
        <w:t>"</w:t>
      </w:r>
      <w:r>
        <w:rPr>
          <w:szCs w:val="28"/>
        </w:rPr>
        <w:t>в</w:t>
      </w:r>
      <w:r w:rsidR="00D767FA">
        <w:rPr>
          <w:szCs w:val="28"/>
        </w:rPr>
        <w:t>"</w:t>
      </w:r>
      <w:r>
        <w:rPr>
          <w:szCs w:val="28"/>
        </w:rPr>
        <w:t xml:space="preserve"> </w:t>
      </w:r>
      <w:r w:rsidR="00864728">
        <w:rPr>
          <w:szCs w:val="28"/>
        </w:rPr>
        <w:t xml:space="preserve">пункта 6 </w:t>
      </w:r>
      <w:r w:rsidR="000829A8">
        <w:rPr>
          <w:szCs w:val="28"/>
        </w:rPr>
        <w:t>настоящего порядка</w:t>
      </w:r>
      <w:r w:rsidR="0049347E">
        <w:rPr>
          <w:szCs w:val="28"/>
        </w:rPr>
        <w:t>, параллельно</w:t>
      </w:r>
      <w:r>
        <w:rPr>
          <w:szCs w:val="28"/>
        </w:rPr>
        <w:t>;</w:t>
      </w:r>
    </w:p>
    <w:p w:rsidR="00C96C4B" w:rsidRDefault="00C96C4B">
      <w:pPr>
        <w:spacing w:line="360" w:lineRule="exact"/>
        <w:ind w:firstLine="709"/>
        <w:rPr>
          <w:szCs w:val="28"/>
        </w:rPr>
      </w:pPr>
      <w:r>
        <w:rPr>
          <w:szCs w:val="28"/>
        </w:rPr>
        <w:t xml:space="preserve">б) в течение 3 рабочих дней со дня принятия Комиссией Федерального Собрания Российской Федерации по перераспределению бюджетных ассигнований в текущем финансовом году и плановом периоде решения о согласии на внесение изменений в сводную бюджетную роспись федерального бюджета - для федеральных органов исполнительной власти, иных государственных органов и организаций, указанных в подпунктах </w:t>
      </w:r>
      <w:r w:rsidR="00D767FA">
        <w:rPr>
          <w:szCs w:val="28"/>
        </w:rPr>
        <w:t>"</w:t>
      </w:r>
      <w:r>
        <w:rPr>
          <w:szCs w:val="28"/>
        </w:rPr>
        <w:t>г</w:t>
      </w:r>
      <w:r w:rsidR="00D767FA">
        <w:rPr>
          <w:szCs w:val="28"/>
        </w:rPr>
        <w:t>"</w:t>
      </w:r>
      <w:r>
        <w:rPr>
          <w:szCs w:val="28"/>
        </w:rPr>
        <w:t xml:space="preserve"> и </w:t>
      </w:r>
      <w:r w:rsidR="00D767FA">
        <w:rPr>
          <w:szCs w:val="28"/>
        </w:rPr>
        <w:t>"</w:t>
      </w:r>
      <w:r>
        <w:rPr>
          <w:szCs w:val="28"/>
        </w:rPr>
        <w:t>д</w:t>
      </w:r>
      <w:r w:rsidR="00D767FA">
        <w:rPr>
          <w:szCs w:val="28"/>
        </w:rPr>
        <w:t>"</w:t>
      </w:r>
      <w:r w:rsidR="00972F24">
        <w:rPr>
          <w:szCs w:val="28"/>
        </w:rPr>
        <w:t xml:space="preserve"> пункта 6 </w:t>
      </w:r>
      <w:r w:rsidR="000829A8">
        <w:rPr>
          <w:szCs w:val="28"/>
        </w:rPr>
        <w:t>настоящего порядка</w:t>
      </w:r>
      <w:r w:rsidR="0049347E">
        <w:rPr>
          <w:szCs w:val="28"/>
        </w:rPr>
        <w:t>, параллельно</w:t>
      </w:r>
      <w:r>
        <w:rPr>
          <w:szCs w:val="28"/>
        </w:rPr>
        <w:t>;</w:t>
      </w:r>
    </w:p>
    <w:p w:rsidR="007E0348" w:rsidRDefault="00C96C4B">
      <w:pPr>
        <w:spacing w:line="360" w:lineRule="exact"/>
        <w:ind w:firstLine="709"/>
        <w:rPr>
          <w:szCs w:val="28"/>
        </w:rPr>
      </w:pPr>
      <w:r>
        <w:rPr>
          <w:szCs w:val="28"/>
        </w:rPr>
        <w:t>2) в иных случаях</w:t>
      </w:r>
      <w:r w:rsidR="007E0348">
        <w:rPr>
          <w:szCs w:val="28"/>
        </w:rPr>
        <w:t>:</w:t>
      </w:r>
    </w:p>
    <w:p w:rsidR="007E0348" w:rsidRDefault="007E0348">
      <w:pPr>
        <w:spacing w:line="360" w:lineRule="exact"/>
        <w:ind w:firstLine="709"/>
        <w:rPr>
          <w:szCs w:val="28"/>
        </w:rPr>
      </w:pPr>
      <w:r>
        <w:rPr>
          <w:szCs w:val="28"/>
        </w:rPr>
        <w:t>а)</w:t>
      </w:r>
      <w:r w:rsidR="00F353A0">
        <w:rPr>
          <w:szCs w:val="28"/>
        </w:rPr>
        <w:t> </w:t>
      </w:r>
      <w:r w:rsidR="00C96C4B">
        <w:rPr>
          <w:szCs w:val="28"/>
        </w:rPr>
        <w:t xml:space="preserve">в течение </w:t>
      </w:r>
      <w:r w:rsidR="00AF5820">
        <w:rPr>
          <w:szCs w:val="28"/>
        </w:rPr>
        <w:t xml:space="preserve">5 </w:t>
      </w:r>
      <w:r w:rsidR="00C96C4B">
        <w:rPr>
          <w:szCs w:val="28"/>
        </w:rPr>
        <w:t>рабочих дней</w:t>
      </w:r>
      <w:r>
        <w:rPr>
          <w:szCs w:val="28"/>
        </w:rPr>
        <w:t xml:space="preserve"> – </w:t>
      </w:r>
      <w:r w:rsidR="00AF5820">
        <w:rPr>
          <w:szCs w:val="28"/>
        </w:rPr>
        <w:t>для заинтересованных федеральных органов исполнительной власти, иных государственных органов и организаций</w:t>
      </w:r>
      <w:r>
        <w:rPr>
          <w:szCs w:val="28"/>
        </w:rPr>
        <w:t xml:space="preserve">, указанных в подпунктах "а"-"в" пункта 6 </w:t>
      </w:r>
      <w:r w:rsidR="000829A8">
        <w:rPr>
          <w:szCs w:val="28"/>
        </w:rPr>
        <w:t>настоящего порядка,</w:t>
      </w:r>
      <w:r w:rsidR="0049347E">
        <w:rPr>
          <w:szCs w:val="28"/>
        </w:rPr>
        <w:t xml:space="preserve"> параллельно</w:t>
      </w:r>
      <w:r w:rsidR="00F86725">
        <w:rPr>
          <w:szCs w:val="28"/>
        </w:rPr>
        <w:t>;</w:t>
      </w:r>
      <w:r>
        <w:rPr>
          <w:szCs w:val="28"/>
        </w:rPr>
        <w:t xml:space="preserve"> </w:t>
      </w:r>
    </w:p>
    <w:p w:rsidR="00AF5820" w:rsidRDefault="007E0348">
      <w:pPr>
        <w:spacing w:line="360" w:lineRule="exact"/>
        <w:ind w:firstLine="709"/>
        <w:rPr>
          <w:szCs w:val="28"/>
        </w:rPr>
      </w:pPr>
      <w:r>
        <w:rPr>
          <w:szCs w:val="28"/>
        </w:rPr>
        <w:t>б)</w:t>
      </w:r>
      <w:r w:rsidR="00F353A0">
        <w:rPr>
          <w:szCs w:val="28"/>
        </w:rPr>
        <w:t> </w:t>
      </w:r>
      <w:r w:rsidR="00F86725">
        <w:rPr>
          <w:szCs w:val="28"/>
        </w:rPr>
        <w:t xml:space="preserve">в течение </w:t>
      </w:r>
      <w:r w:rsidR="00F86725" w:rsidRPr="00D029B3">
        <w:rPr>
          <w:szCs w:val="28"/>
        </w:rPr>
        <w:t>5</w:t>
      </w:r>
      <w:r w:rsidR="00F86725">
        <w:rPr>
          <w:szCs w:val="28"/>
        </w:rPr>
        <w:t xml:space="preserve"> рабочих дней после получения согласования заинтересованных федеральных органов исполнительной власти, иных государственных органов и организаций, указанных в подпунктах "а"-"в" пункта 6 </w:t>
      </w:r>
      <w:r w:rsidR="000829A8">
        <w:rPr>
          <w:szCs w:val="28"/>
        </w:rPr>
        <w:t>настоящего порядка</w:t>
      </w:r>
      <w:r w:rsidR="00F86725">
        <w:rPr>
          <w:szCs w:val="28"/>
        </w:rPr>
        <w:t xml:space="preserve"> для </w:t>
      </w:r>
      <w:r w:rsidR="000852DD">
        <w:rPr>
          <w:szCs w:val="28"/>
        </w:rPr>
        <w:t>заинтересованны</w:t>
      </w:r>
      <w:r w:rsidR="00F86725">
        <w:rPr>
          <w:szCs w:val="28"/>
        </w:rPr>
        <w:t>х</w:t>
      </w:r>
      <w:r w:rsidR="000852DD">
        <w:rPr>
          <w:szCs w:val="28"/>
        </w:rPr>
        <w:t xml:space="preserve"> федеральны</w:t>
      </w:r>
      <w:r w:rsidR="00F86725">
        <w:rPr>
          <w:szCs w:val="28"/>
        </w:rPr>
        <w:t>х</w:t>
      </w:r>
      <w:r w:rsidR="000852DD">
        <w:rPr>
          <w:szCs w:val="28"/>
        </w:rPr>
        <w:t xml:space="preserve"> орган</w:t>
      </w:r>
      <w:r w:rsidR="00F86725">
        <w:rPr>
          <w:szCs w:val="28"/>
        </w:rPr>
        <w:t>ов</w:t>
      </w:r>
      <w:r w:rsidR="000852DD">
        <w:rPr>
          <w:szCs w:val="28"/>
        </w:rPr>
        <w:t xml:space="preserve"> исполнительной власти</w:t>
      </w:r>
      <w:r>
        <w:rPr>
          <w:szCs w:val="28"/>
        </w:rPr>
        <w:t xml:space="preserve">, </w:t>
      </w:r>
      <w:r w:rsidR="000852DD">
        <w:rPr>
          <w:szCs w:val="28"/>
        </w:rPr>
        <w:t>указанны</w:t>
      </w:r>
      <w:r w:rsidR="00F86725">
        <w:rPr>
          <w:szCs w:val="28"/>
        </w:rPr>
        <w:t>х</w:t>
      </w:r>
      <w:r w:rsidR="000852DD">
        <w:rPr>
          <w:szCs w:val="28"/>
        </w:rPr>
        <w:t xml:space="preserve"> в подпунктах "г",</w:t>
      </w:r>
      <w:r w:rsidR="009B17FD">
        <w:rPr>
          <w:szCs w:val="28"/>
        </w:rPr>
        <w:t xml:space="preserve"> </w:t>
      </w:r>
      <w:r w:rsidR="000852DD">
        <w:rPr>
          <w:szCs w:val="28"/>
        </w:rPr>
        <w:t>"д"</w:t>
      </w:r>
      <w:r>
        <w:rPr>
          <w:szCs w:val="28"/>
        </w:rPr>
        <w:t xml:space="preserve"> пункта 6 </w:t>
      </w:r>
      <w:r w:rsidR="000829A8">
        <w:rPr>
          <w:szCs w:val="28"/>
        </w:rPr>
        <w:t>настоящего порядка</w:t>
      </w:r>
      <w:r w:rsidR="0049347E">
        <w:rPr>
          <w:szCs w:val="28"/>
        </w:rPr>
        <w:t>, параллельно</w:t>
      </w:r>
      <w:r w:rsidR="00F86725">
        <w:rPr>
          <w:szCs w:val="28"/>
        </w:rPr>
        <w:t>.</w:t>
      </w:r>
    </w:p>
    <w:p w:rsidR="00C96C4B" w:rsidRDefault="00AF5820">
      <w:pPr>
        <w:spacing w:line="360" w:lineRule="exact"/>
        <w:ind w:firstLine="709"/>
        <w:rPr>
          <w:szCs w:val="28"/>
        </w:rPr>
      </w:pPr>
      <w:r>
        <w:rPr>
          <w:szCs w:val="28"/>
        </w:rPr>
        <w:t>Сроки рассмотрения, у</w:t>
      </w:r>
      <w:r w:rsidR="008D47CA">
        <w:rPr>
          <w:szCs w:val="28"/>
        </w:rPr>
        <w:t xml:space="preserve">казанные в </w:t>
      </w:r>
      <w:r w:rsidR="00A641A3">
        <w:rPr>
          <w:szCs w:val="28"/>
        </w:rPr>
        <w:t>настояще</w:t>
      </w:r>
      <w:r>
        <w:rPr>
          <w:szCs w:val="28"/>
        </w:rPr>
        <w:t>м</w:t>
      </w:r>
      <w:r w:rsidR="00A641A3">
        <w:rPr>
          <w:szCs w:val="28"/>
        </w:rPr>
        <w:t xml:space="preserve"> пункт</w:t>
      </w:r>
      <w:r>
        <w:rPr>
          <w:szCs w:val="28"/>
        </w:rPr>
        <w:t>е (за исключением абзаца</w:t>
      </w:r>
      <w:r w:rsidR="00A641A3">
        <w:rPr>
          <w:szCs w:val="28"/>
        </w:rPr>
        <w:t xml:space="preserve"> </w:t>
      </w:r>
      <w:r>
        <w:rPr>
          <w:szCs w:val="28"/>
        </w:rPr>
        <w:t xml:space="preserve">четвертого) </w:t>
      </w:r>
      <w:r w:rsidR="00A641A3">
        <w:rPr>
          <w:szCs w:val="28"/>
        </w:rPr>
        <w:t xml:space="preserve">исчисляются со дня поступления </w:t>
      </w:r>
      <w:r w:rsidR="008D47CA">
        <w:rPr>
          <w:szCs w:val="28"/>
        </w:rPr>
        <w:t xml:space="preserve">запроса на изменение паспорта соответствующего проекта на рассмотрение </w:t>
      </w:r>
      <w:r w:rsidR="00972F24">
        <w:rPr>
          <w:szCs w:val="28"/>
        </w:rPr>
        <w:t xml:space="preserve">заинтересованному </w:t>
      </w:r>
      <w:r w:rsidR="00972F24" w:rsidRPr="008C155B">
        <w:rPr>
          <w:szCs w:val="28"/>
        </w:rPr>
        <w:t>федеральному органу</w:t>
      </w:r>
      <w:r w:rsidR="008C155B" w:rsidRPr="008C155B">
        <w:rPr>
          <w:szCs w:val="28"/>
        </w:rPr>
        <w:t xml:space="preserve"> исполнительной власти</w:t>
      </w:r>
      <w:r w:rsidR="00972F24">
        <w:rPr>
          <w:szCs w:val="28"/>
        </w:rPr>
        <w:t xml:space="preserve">, иному государственному органу, организации </w:t>
      </w:r>
      <w:r w:rsidR="008D47CA">
        <w:rPr>
          <w:szCs w:val="28"/>
        </w:rPr>
        <w:t xml:space="preserve">в </w:t>
      </w:r>
      <w:r w:rsidR="008634DF" w:rsidRPr="00D7216C">
        <w:rPr>
          <w:szCs w:val="28"/>
        </w:rPr>
        <w:t>информационн</w:t>
      </w:r>
      <w:r w:rsidR="008634DF">
        <w:rPr>
          <w:szCs w:val="28"/>
        </w:rPr>
        <w:t>ой</w:t>
      </w:r>
      <w:r w:rsidR="008634DF" w:rsidRPr="00D7216C">
        <w:rPr>
          <w:szCs w:val="28"/>
        </w:rPr>
        <w:t xml:space="preserve"> систем</w:t>
      </w:r>
      <w:r w:rsidR="008634DF">
        <w:rPr>
          <w:szCs w:val="28"/>
        </w:rPr>
        <w:t>е</w:t>
      </w:r>
      <w:r w:rsidR="008634DF" w:rsidRPr="00D7216C">
        <w:rPr>
          <w:szCs w:val="28"/>
        </w:rPr>
        <w:t xml:space="preserve"> проектной деятельности</w:t>
      </w:r>
      <w:r w:rsidR="00A641A3">
        <w:rPr>
          <w:szCs w:val="28"/>
        </w:rPr>
        <w:t>.</w:t>
      </w:r>
    </w:p>
    <w:p w:rsidR="00C96C4B" w:rsidRDefault="00A76A69">
      <w:pPr>
        <w:spacing w:line="360" w:lineRule="exact"/>
        <w:ind w:firstLine="709"/>
        <w:rPr>
          <w:szCs w:val="28"/>
        </w:rPr>
      </w:pPr>
      <w:r>
        <w:rPr>
          <w:szCs w:val="28"/>
        </w:rPr>
        <w:t>8. </w:t>
      </w:r>
      <w:r w:rsidR="00EF2632">
        <w:rPr>
          <w:szCs w:val="28"/>
        </w:rPr>
        <w:t xml:space="preserve">В случае отсутствия по истечении </w:t>
      </w:r>
      <w:r w:rsidR="004D7841">
        <w:rPr>
          <w:szCs w:val="28"/>
        </w:rPr>
        <w:t xml:space="preserve">сроков, </w:t>
      </w:r>
      <w:r w:rsidR="00EF2632">
        <w:rPr>
          <w:szCs w:val="28"/>
        </w:rPr>
        <w:t xml:space="preserve">указанных в пункте </w:t>
      </w:r>
      <w:r w:rsidR="004D7841">
        <w:rPr>
          <w:szCs w:val="28"/>
        </w:rPr>
        <w:t xml:space="preserve">7 </w:t>
      </w:r>
      <w:r w:rsidR="000829A8">
        <w:rPr>
          <w:szCs w:val="28"/>
        </w:rPr>
        <w:t>настоящего порядка</w:t>
      </w:r>
      <w:r w:rsidR="004D7841">
        <w:rPr>
          <w:szCs w:val="28"/>
        </w:rPr>
        <w:t xml:space="preserve">, позиции заинтересованных федеральных </w:t>
      </w:r>
      <w:r w:rsidR="00336526">
        <w:rPr>
          <w:szCs w:val="28"/>
        </w:rPr>
        <w:t xml:space="preserve">органов исполнительной власти, </w:t>
      </w:r>
      <w:r w:rsidR="00336526">
        <w:rPr>
          <w:szCs w:val="28"/>
        </w:rPr>
        <w:lastRenderedPageBreak/>
        <w:t xml:space="preserve">иных государственных органов и организаций, указанных в подпунктах </w:t>
      </w:r>
      <w:r w:rsidR="00D767FA">
        <w:rPr>
          <w:szCs w:val="28"/>
        </w:rPr>
        <w:t>"</w:t>
      </w:r>
      <w:r w:rsidR="0096573F">
        <w:rPr>
          <w:szCs w:val="28"/>
        </w:rPr>
        <w:t>а</w:t>
      </w:r>
      <w:r w:rsidR="00D767FA">
        <w:rPr>
          <w:szCs w:val="28"/>
        </w:rPr>
        <w:t>"-"</w:t>
      </w:r>
      <w:r w:rsidR="0096573F">
        <w:rPr>
          <w:szCs w:val="28"/>
        </w:rPr>
        <w:t>д</w:t>
      </w:r>
      <w:r w:rsidR="00D767FA">
        <w:rPr>
          <w:szCs w:val="28"/>
        </w:rPr>
        <w:t xml:space="preserve">" </w:t>
      </w:r>
      <w:r w:rsidR="0096573F">
        <w:rPr>
          <w:szCs w:val="28"/>
        </w:rPr>
        <w:t xml:space="preserve">пункта 6 </w:t>
      </w:r>
      <w:r w:rsidR="000829A8">
        <w:rPr>
          <w:szCs w:val="28"/>
        </w:rPr>
        <w:t>настоящего порядка</w:t>
      </w:r>
      <w:r w:rsidR="00336526">
        <w:rPr>
          <w:szCs w:val="28"/>
        </w:rPr>
        <w:t xml:space="preserve">, </w:t>
      </w:r>
      <w:r w:rsidR="0096573F">
        <w:rPr>
          <w:szCs w:val="28"/>
        </w:rPr>
        <w:t xml:space="preserve">запрос на изменение паспорта </w:t>
      </w:r>
      <w:r w:rsidR="004D7841">
        <w:rPr>
          <w:szCs w:val="28"/>
        </w:rPr>
        <w:t>соответствующего проекта считается согласованным</w:t>
      </w:r>
      <w:r w:rsidR="00336526">
        <w:rPr>
          <w:szCs w:val="28"/>
        </w:rPr>
        <w:t xml:space="preserve"> </w:t>
      </w:r>
      <w:r w:rsidR="00336526" w:rsidRPr="00F86725">
        <w:rPr>
          <w:szCs w:val="28"/>
        </w:rPr>
        <w:t>такими</w:t>
      </w:r>
      <w:r w:rsidR="00A54DEB" w:rsidRPr="00F86725">
        <w:rPr>
          <w:szCs w:val="28"/>
        </w:rPr>
        <w:t xml:space="preserve"> федеральными органами исполнительной власти,</w:t>
      </w:r>
      <w:r w:rsidR="00336526" w:rsidRPr="00F86725">
        <w:rPr>
          <w:szCs w:val="28"/>
        </w:rPr>
        <w:t xml:space="preserve"> государственными </w:t>
      </w:r>
      <w:r w:rsidR="00336526" w:rsidRPr="00A54DEB">
        <w:rPr>
          <w:szCs w:val="28"/>
        </w:rPr>
        <w:t>органами и организациями.</w:t>
      </w:r>
    </w:p>
    <w:p w:rsidR="00CC6667" w:rsidRPr="00CC6667" w:rsidRDefault="00CC6667">
      <w:pPr>
        <w:spacing w:line="360" w:lineRule="exact"/>
        <w:ind w:firstLine="709"/>
        <w:rPr>
          <w:szCs w:val="28"/>
        </w:rPr>
      </w:pPr>
      <w:r w:rsidRPr="00CC6667">
        <w:t>Согласованный запрос на изменение паспортов национальных и входящих в их состав федеральных проектов рассматривается проектным офисом Правительства Российской Федерации в порядке, установленном 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 № 1288 (далее – постановление № 1288).</w:t>
      </w:r>
    </w:p>
    <w:bookmarkEnd w:id="1"/>
    <w:p w:rsidR="007A39FD" w:rsidRPr="00A54DEB" w:rsidRDefault="00AF6693">
      <w:pPr>
        <w:spacing w:line="360" w:lineRule="exact"/>
        <w:ind w:firstLine="709"/>
        <w:rPr>
          <w:szCs w:val="28"/>
        </w:rPr>
      </w:pPr>
      <w:r>
        <w:rPr>
          <w:szCs w:val="28"/>
        </w:rPr>
        <w:t>9. </w:t>
      </w:r>
      <w:r w:rsidR="007A39FD">
        <w:rPr>
          <w:szCs w:val="28"/>
        </w:rPr>
        <w:t xml:space="preserve">Министерство экономического развития Российской Федерации рассматривает запрос на изменение паспорта соответствующего проекта в </w:t>
      </w:r>
      <w:r w:rsidR="007A39FD" w:rsidRPr="00A54DEB">
        <w:rPr>
          <w:szCs w:val="28"/>
        </w:rPr>
        <w:t>соответствии с критериями, доведенными до заинтересованных федеральных органов исполнительной власти, иных государственных органов и организаций.</w:t>
      </w:r>
    </w:p>
    <w:p w:rsidR="00EB1A86" w:rsidRPr="00426BD7" w:rsidRDefault="007A39FD">
      <w:pPr>
        <w:spacing w:line="360" w:lineRule="exact"/>
        <w:ind w:firstLine="709"/>
        <w:rPr>
          <w:szCs w:val="28"/>
        </w:rPr>
      </w:pPr>
      <w:r w:rsidRPr="00A54DEB">
        <w:rPr>
          <w:szCs w:val="28"/>
        </w:rPr>
        <w:t>Министерство</w:t>
      </w:r>
      <w:r w:rsidRPr="00426BD7">
        <w:rPr>
          <w:szCs w:val="28"/>
        </w:rPr>
        <w:t xml:space="preserve"> финансов Российской Федерации рассматривает запрос на изменение паспорта соответствующего проекта на предмет</w:t>
      </w:r>
      <w:r w:rsidR="00EB1A86" w:rsidRPr="00426BD7">
        <w:rPr>
          <w:szCs w:val="28"/>
        </w:rPr>
        <w:t>:</w:t>
      </w:r>
    </w:p>
    <w:p w:rsidR="00B50BDC" w:rsidRPr="00426BD7" w:rsidRDefault="00EB1A86">
      <w:pPr>
        <w:spacing w:line="360" w:lineRule="exact"/>
        <w:ind w:firstLine="709"/>
        <w:rPr>
          <w:szCs w:val="28"/>
        </w:rPr>
      </w:pPr>
      <w:r w:rsidRPr="00426BD7">
        <w:rPr>
          <w:szCs w:val="28"/>
        </w:rPr>
        <w:t>с</w:t>
      </w:r>
      <w:r w:rsidR="007A39FD" w:rsidRPr="00426BD7">
        <w:rPr>
          <w:szCs w:val="28"/>
        </w:rPr>
        <w:t>оответствия</w:t>
      </w:r>
      <w:r w:rsidRPr="00426BD7">
        <w:rPr>
          <w:szCs w:val="28"/>
        </w:rPr>
        <w:t xml:space="preserve"> запроса на изменение</w:t>
      </w:r>
      <w:r w:rsidR="007A39FD" w:rsidRPr="00426BD7">
        <w:rPr>
          <w:szCs w:val="28"/>
        </w:rPr>
        <w:t xml:space="preserve"> положениям нормативных правовых актов, регули</w:t>
      </w:r>
      <w:r w:rsidRPr="00426BD7">
        <w:rPr>
          <w:szCs w:val="28"/>
        </w:rPr>
        <w:t>рующих бюджетные правоотношения;</w:t>
      </w:r>
    </w:p>
    <w:p w:rsidR="00EB1A86" w:rsidRPr="00426BD7" w:rsidRDefault="00EB1A86">
      <w:pPr>
        <w:spacing w:line="360" w:lineRule="exact"/>
        <w:ind w:firstLine="709"/>
        <w:rPr>
          <w:szCs w:val="28"/>
        </w:rPr>
      </w:pPr>
      <w:r w:rsidRPr="00426BD7">
        <w:rPr>
          <w:szCs w:val="28"/>
        </w:rPr>
        <w:t>соответствия показателей и результатов проекта с учетом предлагаемых изменений предусмотренным федеральным законом о федеральном бюджете объемам бюджетных ассигнований и (или) финансовому обеспечению за счет иных источников;</w:t>
      </w:r>
    </w:p>
    <w:p w:rsidR="00EB1A86" w:rsidRPr="00426BD7" w:rsidRDefault="00EB1A86">
      <w:pPr>
        <w:spacing w:line="360" w:lineRule="exact"/>
        <w:ind w:firstLine="709"/>
        <w:rPr>
          <w:szCs w:val="28"/>
        </w:rPr>
      </w:pPr>
      <w:r w:rsidRPr="00426BD7">
        <w:rPr>
          <w:szCs w:val="28"/>
        </w:rPr>
        <w:t xml:space="preserve">достаточности набора показателей, </w:t>
      </w:r>
      <w:r w:rsidR="00426BD7">
        <w:rPr>
          <w:szCs w:val="28"/>
        </w:rPr>
        <w:t xml:space="preserve">контрольных точек, </w:t>
      </w:r>
      <w:r w:rsidRPr="00426BD7">
        <w:rPr>
          <w:szCs w:val="28"/>
        </w:rPr>
        <w:t>корректности отражения показателей и результатов с учетом предлагаемых изменений для проведения оценки эффективности бюджетных расходов и обеспечения возможности мониторинга реализации отдельных результатов</w:t>
      </w:r>
      <w:r w:rsidR="00592842">
        <w:rPr>
          <w:szCs w:val="28"/>
        </w:rPr>
        <w:t>,</w:t>
      </w:r>
      <w:r w:rsidRPr="00426BD7">
        <w:rPr>
          <w:szCs w:val="28"/>
        </w:rPr>
        <w:t xml:space="preserve"> в том числе в части принятия бюджетных обязательств, кассового исполнения. </w:t>
      </w:r>
    </w:p>
    <w:p w:rsidR="001705AD" w:rsidRPr="00426BD7" w:rsidRDefault="001705AD">
      <w:pPr>
        <w:spacing w:line="360" w:lineRule="exact"/>
        <w:ind w:firstLine="709"/>
        <w:rPr>
          <w:szCs w:val="28"/>
        </w:rPr>
      </w:pPr>
      <w:r w:rsidRPr="00426BD7">
        <w:rPr>
          <w:szCs w:val="28"/>
        </w:rPr>
        <w:t>Рассмотрению Министерством финансов Российской Федерации подлежат запросы на изменение паспортов проектов, предусматривающие</w:t>
      </w:r>
      <w:r w:rsidR="00F44743" w:rsidRPr="00426BD7">
        <w:rPr>
          <w:szCs w:val="28"/>
        </w:rPr>
        <w:t xml:space="preserve"> в том числе</w:t>
      </w:r>
      <w:r w:rsidRPr="00426BD7">
        <w:rPr>
          <w:szCs w:val="28"/>
        </w:rPr>
        <w:t>:</w:t>
      </w:r>
    </w:p>
    <w:p w:rsidR="001705AD" w:rsidRPr="00426BD7" w:rsidRDefault="00F44743">
      <w:pPr>
        <w:spacing w:line="360" w:lineRule="exact"/>
        <w:ind w:firstLine="709"/>
        <w:rPr>
          <w:szCs w:val="28"/>
        </w:rPr>
      </w:pPr>
      <w:r w:rsidRPr="00426BD7">
        <w:rPr>
          <w:szCs w:val="28"/>
        </w:rPr>
        <w:t>а) уточнение параметров фи</w:t>
      </w:r>
      <w:r w:rsidR="00965AC5" w:rsidRPr="00426BD7">
        <w:rPr>
          <w:szCs w:val="28"/>
        </w:rPr>
        <w:t>нансового</w:t>
      </w:r>
      <w:r w:rsidRPr="00426BD7">
        <w:rPr>
          <w:szCs w:val="28"/>
        </w:rPr>
        <w:t xml:space="preserve"> обеспечения паспорта проекта за сче</w:t>
      </w:r>
      <w:r w:rsidR="001F1033" w:rsidRPr="00426BD7">
        <w:rPr>
          <w:szCs w:val="28"/>
        </w:rPr>
        <w:t xml:space="preserve">т всех </w:t>
      </w:r>
      <w:r w:rsidRPr="00426BD7">
        <w:rPr>
          <w:szCs w:val="28"/>
        </w:rPr>
        <w:t>источников финансирования;</w:t>
      </w:r>
    </w:p>
    <w:p w:rsidR="00F44743" w:rsidRPr="00426BD7" w:rsidRDefault="00F44743">
      <w:pPr>
        <w:spacing w:line="360" w:lineRule="exact"/>
        <w:ind w:firstLine="709"/>
        <w:rPr>
          <w:szCs w:val="28"/>
        </w:rPr>
      </w:pPr>
      <w:r w:rsidRPr="00426BD7">
        <w:rPr>
          <w:szCs w:val="28"/>
        </w:rPr>
        <w:t>б) корректировку параметров паспорта проекта, по которым предполагается финансовое обеспечение;</w:t>
      </w:r>
    </w:p>
    <w:p w:rsidR="00C702B8" w:rsidRDefault="00F44743">
      <w:pPr>
        <w:spacing w:line="360" w:lineRule="exact"/>
        <w:ind w:firstLine="709"/>
        <w:rPr>
          <w:szCs w:val="28"/>
        </w:rPr>
      </w:pPr>
      <w:r w:rsidRPr="00426BD7">
        <w:rPr>
          <w:szCs w:val="28"/>
        </w:rPr>
        <w:t>в) </w:t>
      </w:r>
      <w:r w:rsidR="00DA1C97" w:rsidRPr="00426BD7">
        <w:rPr>
          <w:szCs w:val="28"/>
        </w:rPr>
        <w:t>ин</w:t>
      </w:r>
      <w:r w:rsidR="00932C63">
        <w:rPr>
          <w:szCs w:val="28"/>
        </w:rPr>
        <w:t>ую</w:t>
      </w:r>
      <w:r w:rsidR="00DA1C97" w:rsidRPr="00426BD7">
        <w:rPr>
          <w:szCs w:val="28"/>
        </w:rPr>
        <w:t xml:space="preserve"> корректировк</w:t>
      </w:r>
      <w:r w:rsidR="00932C63">
        <w:rPr>
          <w:szCs w:val="28"/>
        </w:rPr>
        <w:t>у</w:t>
      </w:r>
      <w:r w:rsidR="00DA1C97" w:rsidRPr="00426BD7">
        <w:rPr>
          <w:szCs w:val="28"/>
        </w:rPr>
        <w:t xml:space="preserve"> параметров проекта (показателей и результатов), которая может повлечь за собой возникновение новых расходных обязательств</w:t>
      </w:r>
      <w:r w:rsidR="00DA1C97">
        <w:rPr>
          <w:szCs w:val="28"/>
        </w:rPr>
        <w:t>.</w:t>
      </w:r>
      <w:r w:rsidR="00DA1C97" w:rsidRPr="00426BD7">
        <w:rPr>
          <w:szCs w:val="28"/>
        </w:rPr>
        <w:t xml:space="preserve"> </w:t>
      </w:r>
    </w:p>
    <w:p w:rsidR="00794F2F" w:rsidRPr="00F1138E" w:rsidRDefault="00786F75">
      <w:pPr>
        <w:spacing w:line="360" w:lineRule="exact"/>
        <w:ind w:firstLine="709"/>
        <w:rPr>
          <w:szCs w:val="28"/>
        </w:rPr>
      </w:pPr>
      <w:r>
        <w:rPr>
          <w:szCs w:val="28"/>
        </w:rPr>
        <w:t>1</w:t>
      </w:r>
      <w:r w:rsidR="00826805">
        <w:rPr>
          <w:szCs w:val="28"/>
        </w:rPr>
        <w:t>0</w:t>
      </w:r>
      <w:r w:rsidR="00794F2F" w:rsidRPr="00F1138E">
        <w:rPr>
          <w:szCs w:val="28"/>
        </w:rPr>
        <w:t xml:space="preserve">. В случае </w:t>
      </w:r>
      <w:r w:rsidR="00C33F38" w:rsidRPr="00F1138E">
        <w:rPr>
          <w:szCs w:val="28"/>
        </w:rPr>
        <w:t>формирования</w:t>
      </w:r>
      <w:r w:rsidR="007912DE" w:rsidRPr="00F1138E">
        <w:rPr>
          <w:szCs w:val="28"/>
        </w:rPr>
        <w:t xml:space="preserve"> </w:t>
      </w:r>
      <w:r w:rsidR="00794F2F" w:rsidRPr="00F1138E">
        <w:rPr>
          <w:szCs w:val="28"/>
        </w:rPr>
        <w:t>проектным комитетом или куратором национального пр</w:t>
      </w:r>
      <w:r w:rsidR="00DA1C97">
        <w:rPr>
          <w:szCs w:val="28"/>
        </w:rPr>
        <w:t>оекта или федерального проекта</w:t>
      </w:r>
      <w:r w:rsidR="00794F2F" w:rsidRPr="00F1138E">
        <w:rPr>
          <w:szCs w:val="28"/>
        </w:rPr>
        <w:t xml:space="preserve"> </w:t>
      </w:r>
      <w:r w:rsidR="00F92249">
        <w:rPr>
          <w:szCs w:val="28"/>
        </w:rPr>
        <w:t xml:space="preserve">поручения </w:t>
      </w:r>
      <w:r w:rsidR="00794F2F" w:rsidRPr="00F1138E">
        <w:rPr>
          <w:szCs w:val="28"/>
        </w:rPr>
        <w:t>о внесении изменений в национальный или федеральный проект при отсутствии запроса на изменение, подготовленного по форме согласно приложени</w:t>
      </w:r>
      <w:r w:rsidR="008705D0">
        <w:rPr>
          <w:szCs w:val="28"/>
        </w:rPr>
        <w:t>ю</w:t>
      </w:r>
      <w:r w:rsidR="00DA1C97">
        <w:rPr>
          <w:szCs w:val="28"/>
        </w:rPr>
        <w:t xml:space="preserve"> №</w:t>
      </w:r>
      <w:r w:rsidR="00794F2F" w:rsidRPr="00F1138E">
        <w:rPr>
          <w:szCs w:val="28"/>
        </w:rPr>
        <w:t xml:space="preserve"> 2</w:t>
      </w:r>
      <w:r w:rsidR="008705D0">
        <w:rPr>
          <w:szCs w:val="28"/>
        </w:rPr>
        <w:t xml:space="preserve"> к </w:t>
      </w:r>
      <w:r w:rsidR="000829A8">
        <w:rPr>
          <w:szCs w:val="28"/>
        </w:rPr>
        <w:t>настоящему порядку</w:t>
      </w:r>
      <w:r w:rsidR="008705D0">
        <w:rPr>
          <w:szCs w:val="28"/>
        </w:rPr>
        <w:t>,</w:t>
      </w:r>
      <w:r w:rsidR="00794F2F" w:rsidRPr="00F1138E">
        <w:rPr>
          <w:szCs w:val="28"/>
        </w:rPr>
        <w:t xml:space="preserve"> руководитель соответствующего проекта обеспечивает в установленном порядке </w:t>
      </w:r>
      <w:r w:rsidR="00794F2F" w:rsidRPr="00F1138E">
        <w:rPr>
          <w:szCs w:val="28"/>
        </w:rPr>
        <w:lastRenderedPageBreak/>
        <w:t>подготовку и направление участникам проектной деятельности на рассмотрение соответствующего запроса на изменение.</w:t>
      </w:r>
    </w:p>
    <w:p w:rsidR="00794F2F" w:rsidRPr="00F1138E" w:rsidRDefault="00794F2F">
      <w:pPr>
        <w:spacing w:line="360" w:lineRule="exact"/>
        <w:ind w:firstLine="709"/>
        <w:rPr>
          <w:szCs w:val="28"/>
        </w:rPr>
      </w:pPr>
      <w:r w:rsidRPr="00F1138E">
        <w:rPr>
          <w:szCs w:val="28"/>
        </w:rPr>
        <w:t xml:space="preserve">Подготовка и направление участникам проектной деятельности запроса на изменение, указанного в абзаце </w:t>
      </w:r>
      <w:r w:rsidR="00932C63">
        <w:rPr>
          <w:szCs w:val="28"/>
        </w:rPr>
        <w:t>первом</w:t>
      </w:r>
      <w:r w:rsidRPr="00F1138E">
        <w:rPr>
          <w:szCs w:val="28"/>
        </w:rPr>
        <w:t xml:space="preserve"> настоящего пункта, осуществляется в срок, определенный проектным комитетом или куратором соответствующего проекта или не позднее 5 рабочих дней, если такой срок не определен.</w:t>
      </w:r>
    </w:p>
    <w:p w:rsidR="00794F2F" w:rsidRPr="00E5591B" w:rsidRDefault="00913708">
      <w:pPr>
        <w:spacing w:line="360" w:lineRule="exact"/>
        <w:ind w:firstLine="709"/>
        <w:rPr>
          <w:szCs w:val="28"/>
        </w:rPr>
      </w:pPr>
      <w:r>
        <w:rPr>
          <w:szCs w:val="28"/>
        </w:rPr>
        <w:t>1</w:t>
      </w:r>
      <w:r w:rsidR="00826805">
        <w:rPr>
          <w:szCs w:val="28"/>
        </w:rPr>
        <w:t>1</w:t>
      </w:r>
      <w:r w:rsidR="00794F2F" w:rsidRPr="00F1138E">
        <w:rPr>
          <w:szCs w:val="28"/>
        </w:rPr>
        <w:t>. </w:t>
      </w:r>
      <w:r w:rsidR="00794F2F" w:rsidRPr="00E5591B">
        <w:rPr>
          <w:szCs w:val="28"/>
        </w:rPr>
        <w:t xml:space="preserve">Внесение изменений в </w:t>
      </w:r>
      <w:r w:rsidR="00797C21" w:rsidRPr="00E5591B">
        <w:rPr>
          <w:szCs w:val="28"/>
        </w:rPr>
        <w:t>проекты</w:t>
      </w:r>
      <w:r w:rsidR="00794F2F" w:rsidRPr="00E5591B">
        <w:rPr>
          <w:szCs w:val="28"/>
        </w:rPr>
        <w:t xml:space="preserve"> осуществляется с учетом:</w:t>
      </w:r>
    </w:p>
    <w:p w:rsidR="00794F2F" w:rsidRPr="00E5591B" w:rsidRDefault="00794F2F">
      <w:pPr>
        <w:spacing w:line="360" w:lineRule="exact"/>
        <w:ind w:firstLine="709"/>
        <w:rPr>
          <w:szCs w:val="28"/>
        </w:rPr>
      </w:pPr>
      <w:r w:rsidRPr="00E5591B">
        <w:rPr>
          <w:szCs w:val="28"/>
        </w:rPr>
        <w:t>утверждения запроса на изменение</w:t>
      </w:r>
      <w:r w:rsidR="008B5767" w:rsidRPr="00E5591B">
        <w:rPr>
          <w:szCs w:val="28"/>
        </w:rPr>
        <w:t xml:space="preserve"> паспорта соответствующего проекта</w:t>
      </w:r>
      <w:r w:rsidRPr="00E5591B">
        <w:rPr>
          <w:szCs w:val="28"/>
        </w:rPr>
        <w:t xml:space="preserve"> до момента наступления сроков достижения изменяемых параметров </w:t>
      </w:r>
      <w:r w:rsidR="008B5767" w:rsidRPr="00E5591B">
        <w:rPr>
          <w:szCs w:val="28"/>
        </w:rPr>
        <w:t xml:space="preserve">такого </w:t>
      </w:r>
      <w:r w:rsidRPr="00E5591B">
        <w:rPr>
          <w:szCs w:val="28"/>
        </w:rPr>
        <w:t>проекта</w:t>
      </w:r>
      <w:r w:rsidR="002E51C0" w:rsidRPr="00E5591B">
        <w:rPr>
          <w:szCs w:val="28"/>
        </w:rPr>
        <w:t xml:space="preserve"> за исключением случаев, определенных разделом IV </w:t>
      </w:r>
      <w:r w:rsidR="000829A8" w:rsidRPr="00E5591B">
        <w:rPr>
          <w:szCs w:val="28"/>
        </w:rPr>
        <w:t>настоящего порядка</w:t>
      </w:r>
      <w:r w:rsidRPr="00E5591B">
        <w:rPr>
          <w:szCs w:val="28"/>
        </w:rPr>
        <w:t>;</w:t>
      </w:r>
    </w:p>
    <w:p w:rsidR="00C73341" w:rsidRDefault="00794F2F">
      <w:pPr>
        <w:spacing w:line="360" w:lineRule="exact"/>
        <w:ind w:firstLine="709"/>
        <w:rPr>
          <w:szCs w:val="28"/>
        </w:rPr>
      </w:pPr>
      <w:r w:rsidRPr="00F1138E">
        <w:rPr>
          <w:rFonts w:eastAsia="Calibri"/>
        </w:rPr>
        <w:t>утверждения запроса на изменение</w:t>
      </w:r>
      <w:r w:rsidR="004E1A3F">
        <w:rPr>
          <w:rFonts w:eastAsia="Calibri"/>
        </w:rPr>
        <w:t xml:space="preserve"> паспорта соответствующего проекта</w:t>
      </w:r>
      <w:r w:rsidRPr="00F1138E">
        <w:rPr>
          <w:rFonts w:eastAsia="Calibri"/>
        </w:rPr>
        <w:t xml:space="preserve">, предусматривающего изменение персонального состава органов управления и (или) участников </w:t>
      </w:r>
      <w:r w:rsidR="004E1A3F">
        <w:rPr>
          <w:rFonts w:eastAsia="Calibri"/>
        </w:rPr>
        <w:t>такого</w:t>
      </w:r>
      <w:r w:rsidR="00797C21" w:rsidRPr="00F1138E">
        <w:rPr>
          <w:rFonts w:eastAsia="Calibri"/>
        </w:rPr>
        <w:t xml:space="preserve"> проекта</w:t>
      </w:r>
      <w:r w:rsidRPr="00F1138E">
        <w:rPr>
          <w:rFonts w:eastAsia="Calibri"/>
        </w:rPr>
        <w:t>, в течение 10 рабочих дней с момента принятия решения о таких организационных изменениях (вступления таких изменений в силу)</w:t>
      </w:r>
      <w:r w:rsidR="00C73341" w:rsidRPr="00F1138E">
        <w:rPr>
          <w:szCs w:val="28"/>
        </w:rPr>
        <w:t>.</w:t>
      </w:r>
    </w:p>
    <w:p w:rsidR="00FD4602" w:rsidRPr="00F1138E" w:rsidRDefault="00794F2F">
      <w:pPr>
        <w:spacing w:line="360" w:lineRule="exact"/>
        <w:ind w:firstLine="709"/>
        <w:rPr>
          <w:szCs w:val="28"/>
        </w:rPr>
      </w:pPr>
      <w:r w:rsidRPr="00DA1C97">
        <w:rPr>
          <w:szCs w:val="28"/>
        </w:rPr>
        <w:t>1</w:t>
      </w:r>
      <w:r w:rsidR="00826805">
        <w:rPr>
          <w:szCs w:val="28"/>
        </w:rPr>
        <w:t>2</w:t>
      </w:r>
      <w:r w:rsidRPr="00DA1C97">
        <w:rPr>
          <w:szCs w:val="28"/>
        </w:rPr>
        <w:t>. </w:t>
      </w:r>
      <w:r w:rsidR="00F9122E" w:rsidRPr="00DA1C97">
        <w:rPr>
          <w:szCs w:val="28"/>
        </w:rPr>
        <w:t>Не допускается включение в запрос на изменение паспорта проекта параметров (</w:t>
      </w:r>
      <w:r w:rsidR="003E6F8F">
        <w:rPr>
          <w:szCs w:val="28"/>
        </w:rPr>
        <w:t>общественно значимые результаты</w:t>
      </w:r>
      <w:r w:rsidR="00F9122E" w:rsidRPr="00DA1C97">
        <w:rPr>
          <w:szCs w:val="28"/>
        </w:rPr>
        <w:t>, задачи, результаты, показатели, основные положения</w:t>
      </w:r>
      <w:r w:rsidR="00100C53" w:rsidRPr="00DA1C97">
        <w:rPr>
          <w:szCs w:val="28"/>
        </w:rPr>
        <w:t xml:space="preserve"> и их атрибутов</w:t>
      </w:r>
      <w:r w:rsidR="00F9122E" w:rsidRPr="00DA1C97">
        <w:rPr>
          <w:szCs w:val="28"/>
        </w:rPr>
        <w:t xml:space="preserve">) такого паспорта, по которым уже сформирован и не утвержден другой запрос на изменение соответствующего </w:t>
      </w:r>
      <w:r w:rsidR="00F9122E" w:rsidRPr="001C10C6">
        <w:rPr>
          <w:szCs w:val="28"/>
        </w:rPr>
        <w:t>паспорта</w:t>
      </w:r>
      <w:r w:rsidR="002B6E4A" w:rsidRPr="001C10C6">
        <w:rPr>
          <w:szCs w:val="28"/>
        </w:rPr>
        <w:t xml:space="preserve"> (за исключением запроса на изменение</w:t>
      </w:r>
      <w:r w:rsidR="00C80921" w:rsidRPr="001C10C6">
        <w:rPr>
          <w:szCs w:val="28"/>
        </w:rPr>
        <w:t xml:space="preserve"> паспорта проекта</w:t>
      </w:r>
      <w:r w:rsidR="002B6E4A" w:rsidRPr="001C10C6">
        <w:rPr>
          <w:szCs w:val="28"/>
        </w:rPr>
        <w:t xml:space="preserve"> с </w:t>
      </w:r>
      <w:r w:rsidR="00C80921" w:rsidRPr="001C10C6">
        <w:rPr>
          <w:szCs w:val="28"/>
        </w:rPr>
        <w:t>категорией изменения</w:t>
      </w:r>
      <w:r w:rsidR="002B6E4A" w:rsidRPr="001C10C6">
        <w:rPr>
          <w:szCs w:val="28"/>
        </w:rPr>
        <w:t xml:space="preserve"> </w:t>
      </w:r>
      <w:r w:rsidR="00C80921" w:rsidRPr="001C10C6">
        <w:t>"</w:t>
      </w:r>
      <w:r w:rsidR="00C80921" w:rsidRPr="001C10C6">
        <w:rPr>
          <w:szCs w:val="28"/>
        </w:rPr>
        <w:t>Ежегодная актуализация и планирование национальных проектов и федеральных проектов на очередной финансовый год</w:t>
      </w:r>
      <w:r w:rsidR="00C80921" w:rsidRPr="001C10C6">
        <w:t>"</w:t>
      </w:r>
      <w:r w:rsidR="002B6E4A" w:rsidRPr="001C10C6">
        <w:rPr>
          <w:szCs w:val="28"/>
        </w:rPr>
        <w:t>)</w:t>
      </w:r>
      <w:r w:rsidR="00F9122E" w:rsidRPr="001C10C6">
        <w:rPr>
          <w:szCs w:val="28"/>
        </w:rPr>
        <w:t>.</w:t>
      </w:r>
    </w:p>
    <w:p w:rsidR="00794F2F" w:rsidRPr="00F1138E" w:rsidRDefault="00C73341">
      <w:pPr>
        <w:spacing w:line="360" w:lineRule="exact"/>
        <w:ind w:firstLine="709"/>
        <w:rPr>
          <w:szCs w:val="28"/>
        </w:rPr>
      </w:pPr>
      <w:r w:rsidRPr="00F1138E">
        <w:rPr>
          <w:szCs w:val="28"/>
        </w:rPr>
        <w:t>1</w:t>
      </w:r>
      <w:r w:rsidR="00826805">
        <w:rPr>
          <w:szCs w:val="28"/>
        </w:rPr>
        <w:t>3</w:t>
      </w:r>
      <w:r w:rsidRPr="00F1138E">
        <w:rPr>
          <w:szCs w:val="28"/>
        </w:rPr>
        <w:t xml:space="preserve">. </w:t>
      </w:r>
      <w:r w:rsidR="00794F2F" w:rsidRPr="00F1138E">
        <w:rPr>
          <w:szCs w:val="28"/>
        </w:rPr>
        <w:t>В случае, если запрос на изменение паспорта федерального проекта включает изменение значений показателей и (или) результатов по субъектам Российской Федерации (включая изменение финансового обеспечения реализации федерального проекта по субъектам Российской Федерации),</w:t>
      </w:r>
      <w:r w:rsidR="00A743AA" w:rsidRPr="00F1138E">
        <w:rPr>
          <w:szCs w:val="28"/>
        </w:rPr>
        <w:t xml:space="preserve"> в </w:t>
      </w:r>
      <w:r w:rsidR="00412C41" w:rsidRPr="00F1138E">
        <w:rPr>
          <w:szCs w:val="28"/>
        </w:rPr>
        <w:t xml:space="preserve">информационной системе проектной деятельности </w:t>
      </w:r>
      <w:r w:rsidR="00A743AA" w:rsidRPr="00F1138E">
        <w:rPr>
          <w:szCs w:val="28"/>
        </w:rPr>
        <w:t>автоматич</w:t>
      </w:r>
      <w:r w:rsidR="00412C41" w:rsidRPr="00F1138E">
        <w:rPr>
          <w:szCs w:val="28"/>
        </w:rPr>
        <w:t>ески</w:t>
      </w:r>
      <w:r w:rsidR="00A743AA" w:rsidRPr="00F1138E">
        <w:rPr>
          <w:szCs w:val="28"/>
        </w:rPr>
        <w:t xml:space="preserve"> формируется </w:t>
      </w:r>
      <w:r w:rsidR="00412C41" w:rsidRPr="00F1138E">
        <w:rPr>
          <w:szCs w:val="28"/>
        </w:rPr>
        <w:t>соглашение</w:t>
      </w:r>
      <w:r w:rsidR="00A743AA" w:rsidRPr="00F1138E">
        <w:rPr>
          <w:szCs w:val="28"/>
        </w:rPr>
        <w:t xml:space="preserve"> </w:t>
      </w:r>
      <w:r w:rsidR="00412C41" w:rsidRPr="00F1138E">
        <w:rPr>
          <w:szCs w:val="28"/>
        </w:rPr>
        <w:t xml:space="preserve">(дополнительное </w:t>
      </w:r>
      <w:r w:rsidR="00A743AA" w:rsidRPr="00F1138E">
        <w:rPr>
          <w:szCs w:val="28"/>
        </w:rPr>
        <w:t>соглашение</w:t>
      </w:r>
      <w:r w:rsidR="00AE235F" w:rsidRPr="00F1138E">
        <w:rPr>
          <w:szCs w:val="28"/>
        </w:rPr>
        <w:t xml:space="preserve">) о реализации региональных проектов, </w:t>
      </w:r>
      <w:r w:rsidR="00AE235F" w:rsidRPr="00F1138E">
        <w:t xml:space="preserve">обеспечивающих достижение показателей и результатов федерального </w:t>
      </w:r>
      <w:r w:rsidR="00AE235F" w:rsidRPr="00DA1C97">
        <w:t>проекта</w:t>
      </w:r>
      <w:r w:rsidR="00A743AA" w:rsidRPr="00DA1C97">
        <w:rPr>
          <w:szCs w:val="28"/>
        </w:rPr>
        <w:t>,</w:t>
      </w:r>
      <w:r w:rsidR="005F4065">
        <w:rPr>
          <w:szCs w:val="28"/>
        </w:rPr>
        <w:t xml:space="preserve"> в соответствии </w:t>
      </w:r>
      <w:r w:rsidR="005F4065" w:rsidRPr="00F1138E">
        <w:rPr>
          <w:color w:val="000000"/>
          <w:szCs w:val="28"/>
        </w:rPr>
        <w:t>с</w:t>
      </w:r>
      <w:r w:rsidR="00653C2F">
        <w:rPr>
          <w:color w:val="000000"/>
          <w:szCs w:val="28"/>
        </w:rPr>
        <w:t xml:space="preserve"> пунктом 45</w:t>
      </w:r>
      <w:r w:rsidR="005D2EA8">
        <w:rPr>
          <w:color w:val="000000"/>
          <w:szCs w:val="28"/>
        </w:rPr>
        <w:t xml:space="preserve"> </w:t>
      </w:r>
      <w:r w:rsidR="003806AE" w:rsidRPr="003806AE">
        <w:rPr>
          <w:szCs w:val="28"/>
        </w:rPr>
        <w:t xml:space="preserve">постановления </w:t>
      </w:r>
      <w:r w:rsidR="007321CB" w:rsidRPr="003806AE">
        <w:rPr>
          <w:szCs w:val="28"/>
        </w:rPr>
        <w:t xml:space="preserve"> № 1288</w:t>
      </w:r>
      <w:r w:rsidR="00CD49BF" w:rsidRPr="003806AE">
        <w:rPr>
          <w:szCs w:val="28"/>
        </w:rPr>
        <w:t>,</w:t>
      </w:r>
      <w:r w:rsidR="00CD49BF">
        <w:rPr>
          <w:szCs w:val="28"/>
        </w:rPr>
        <w:t xml:space="preserve"> </w:t>
      </w:r>
      <w:r w:rsidR="005F4065">
        <w:rPr>
          <w:szCs w:val="28"/>
        </w:rPr>
        <w:t xml:space="preserve">и </w:t>
      </w:r>
      <w:r w:rsidR="00AE235F" w:rsidRPr="00F1138E">
        <w:rPr>
          <w:szCs w:val="28"/>
        </w:rPr>
        <w:t xml:space="preserve">направляется </w:t>
      </w:r>
      <w:r w:rsidR="00A743AA" w:rsidRPr="00F1138E">
        <w:rPr>
          <w:szCs w:val="28"/>
        </w:rPr>
        <w:t xml:space="preserve">руководителем </w:t>
      </w:r>
      <w:r w:rsidR="00794F2F" w:rsidRPr="00F1138E">
        <w:rPr>
          <w:szCs w:val="28"/>
        </w:rPr>
        <w:t>федерального проекта в установленном порядке</w:t>
      </w:r>
      <w:r w:rsidR="00D76DF2" w:rsidRPr="00F1138E">
        <w:rPr>
          <w:szCs w:val="28"/>
        </w:rPr>
        <w:t xml:space="preserve"> </w:t>
      </w:r>
      <w:r w:rsidR="00DA1C97">
        <w:rPr>
          <w:szCs w:val="28"/>
        </w:rPr>
        <w:t>в субъекты Российской Федерации</w:t>
      </w:r>
      <w:r w:rsidR="00794F2F" w:rsidRPr="00F1138E">
        <w:rPr>
          <w:szCs w:val="28"/>
        </w:rPr>
        <w:t>.</w:t>
      </w:r>
    </w:p>
    <w:p w:rsidR="00A743AA" w:rsidRPr="0016504D" w:rsidRDefault="00794F2F">
      <w:pPr>
        <w:spacing w:line="360" w:lineRule="exact"/>
        <w:ind w:firstLine="709"/>
      </w:pPr>
      <w:r w:rsidRPr="00F1138E">
        <w:t>1</w:t>
      </w:r>
      <w:r w:rsidR="00826805">
        <w:t>4</w:t>
      </w:r>
      <w:r w:rsidRPr="00F1138E">
        <w:t>. Внесение изменений в дополнительные и обосновывающие материалы федерального проекта осуществляется решением руководителя федерального проекта.</w:t>
      </w:r>
      <w:r w:rsidR="00A46D2F" w:rsidRPr="00F1138E">
        <w:t xml:space="preserve"> </w:t>
      </w:r>
      <w:r w:rsidR="00D76DF2" w:rsidRPr="00F1138E">
        <w:t xml:space="preserve">В случае если </w:t>
      </w:r>
      <w:r w:rsidR="00D76DF2" w:rsidRPr="00F1138E">
        <w:rPr>
          <w:szCs w:val="28"/>
        </w:rPr>
        <w:t xml:space="preserve">утвержденный запрос на изменение паспорта федерального проекта </w:t>
      </w:r>
      <w:r w:rsidR="004B37D9" w:rsidRPr="00F1138E">
        <w:t xml:space="preserve">влияет </w:t>
      </w:r>
      <w:r w:rsidR="00A743AA" w:rsidRPr="00F1138E">
        <w:t xml:space="preserve">на </w:t>
      </w:r>
      <w:r w:rsidR="00D76DF2" w:rsidRPr="00F1138E">
        <w:t>параметры, отраженные</w:t>
      </w:r>
      <w:r w:rsidR="004B37D9" w:rsidRPr="00F1138E">
        <w:t xml:space="preserve"> в</w:t>
      </w:r>
      <w:r w:rsidR="00D76DF2" w:rsidRPr="00F1138E">
        <w:t xml:space="preserve"> </w:t>
      </w:r>
      <w:r w:rsidR="00A743AA" w:rsidRPr="00F1138E">
        <w:t>доп</w:t>
      </w:r>
      <w:r w:rsidR="00D76DF2" w:rsidRPr="00F1138E">
        <w:t>олнительных и обосновывающих материалах</w:t>
      </w:r>
      <w:r w:rsidR="004B37D9" w:rsidRPr="00E5591B">
        <w:t xml:space="preserve"> </w:t>
      </w:r>
      <w:r w:rsidR="004B37D9" w:rsidRPr="00F1138E">
        <w:t xml:space="preserve">такого </w:t>
      </w:r>
      <w:r w:rsidR="00D76DF2" w:rsidRPr="00F1138E">
        <w:t>федерального проекта</w:t>
      </w:r>
      <w:r w:rsidR="00201D2F" w:rsidRPr="00E5591B">
        <w:rPr>
          <w:color w:val="000000" w:themeColor="text1"/>
        </w:rPr>
        <w:t>,</w:t>
      </w:r>
      <w:r w:rsidR="00A743AA" w:rsidRPr="00F1138E">
        <w:t xml:space="preserve"> рук</w:t>
      </w:r>
      <w:r w:rsidR="00D76DF2" w:rsidRPr="00F1138E">
        <w:t xml:space="preserve">оводитель </w:t>
      </w:r>
      <w:r w:rsidR="00D76DF2" w:rsidRPr="001F3392">
        <w:t>федерального проекта</w:t>
      </w:r>
      <w:r w:rsidR="00A743AA" w:rsidRPr="001F3392">
        <w:t xml:space="preserve"> не позднее </w:t>
      </w:r>
      <w:r w:rsidR="00D76DF2" w:rsidRPr="001F3392">
        <w:t>10 дней</w:t>
      </w:r>
      <w:r w:rsidR="00CC6667">
        <w:t xml:space="preserve"> </w:t>
      </w:r>
      <w:r w:rsidR="00075E4E">
        <w:t xml:space="preserve">с момента утверждения </w:t>
      </w:r>
      <w:r w:rsidR="004A3494">
        <w:t>указанного запроса на изменение</w:t>
      </w:r>
      <w:r w:rsidR="00CC6667">
        <w:t xml:space="preserve"> </w:t>
      </w:r>
      <w:r w:rsidR="00A743AA" w:rsidRPr="0016504D">
        <w:t>осуществляет</w:t>
      </w:r>
      <w:r w:rsidR="00AE235F" w:rsidRPr="0016504D">
        <w:t xml:space="preserve"> формирование</w:t>
      </w:r>
      <w:r w:rsidR="00242F46" w:rsidRPr="0016504D">
        <w:t>, согласование и утверждение</w:t>
      </w:r>
      <w:r w:rsidR="00F85578" w:rsidRPr="0016504D">
        <w:t xml:space="preserve"> </w:t>
      </w:r>
      <w:r w:rsidR="00AE235F" w:rsidRPr="0016504D">
        <w:t>запроса на изменение, предусматривающ</w:t>
      </w:r>
      <w:r w:rsidR="00201D2F" w:rsidRPr="0016504D">
        <w:t>его</w:t>
      </w:r>
      <w:r w:rsidR="00A743AA" w:rsidRPr="001F3392">
        <w:t xml:space="preserve"> </w:t>
      </w:r>
      <w:r w:rsidR="00AE235F" w:rsidRPr="001F3392">
        <w:t xml:space="preserve">корректировку дополнительных и обосновывающих </w:t>
      </w:r>
      <w:r w:rsidR="00AE235F" w:rsidRPr="0016504D">
        <w:t>материалов.</w:t>
      </w:r>
    </w:p>
    <w:p w:rsidR="00F722E6" w:rsidRDefault="00F722E6">
      <w:pPr>
        <w:spacing w:line="360" w:lineRule="exact"/>
        <w:ind w:firstLine="709"/>
      </w:pPr>
      <w:r w:rsidRPr="00DA1C97">
        <w:lastRenderedPageBreak/>
        <w:t>1</w:t>
      </w:r>
      <w:r w:rsidR="00826805">
        <w:t>5</w:t>
      </w:r>
      <w:r w:rsidRPr="00DA1C97">
        <w:t xml:space="preserve">. В случае если запрос на изменение </w:t>
      </w:r>
      <w:r w:rsidR="00965664" w:rsidRPr="00DA1C97">
        <w:t xml:space="preserve">паспорта проекта </w:t>
      </w:r>
      <w:r w:rsidRPr="00DA1C97">
        <w:t xml:space="preserve">не </w:t>
      </w:r>
      <w:r w:rsidR="001201EA" w:rsidRPr="00DA1C97">
        <w:t xml:space="preserve">направлен на согласование (находится в </w:t>
      </w:r>
      <w:r w:rsidR="00A76989" w:rsidRPr="00DA1C97">
        <w:t>федеральном органе исполнительной власти, ином государственном органе и организации</w:t>
      </w:r>
      <w:r w:rsidR="001201EA" w:rsidRPr="00DA1C97">
        <w:t>, в котором он подготовлен)</w:t>
      </w:r>
      <w:r w:rsidRPr="00DA1C97">
        <w:t xml:space="preserve"> в течение тридцати дней после даты </w:t>
      </w:r>
      <w:r w:rsidR="00A46D2F" w:rsidRPr="00DA1C97">
        <w:t xml:space="preserve">его </w:t>
      </w:r>
      <w:r w:rsidRPr="00DA1C97">
        <w:t xml:space="preserve">формирования, то такой запрос на изменение </w:t>
      </w:r>
      <w:r w:rsidR="006D435E">
        <w:t xml:space="preserve">автоматически </w:t>
      </w:r>
      <w:r w:rsidRPr="00DA1C97">
        <w:t xml:space="preserve">удаляется из </w:t>
      </w:r>
      <w:r w:rsidR="008634DF" w:rsidRPr="00D7216C">
        <w:rPr>
          <w:szCs w:val="28"/>
        </w:rPr>
        <w:t>информационн</w:t>
      </w:r>
      <w:r w:rsidR="008634DF">
        <w:rPr>
          <w:szCs w:val="28"/>
        </w:rPr>
        <w:t>ой</w:t>
      </w:r>
      <w:r w:rsidR="008634DF" w:rsidRPr="00D7216C">
        <w:rPr>
          <w:szCs w:val="28"/>
        </w:rPr>
        <w:t xml:space="preserve"> систем</w:t>
      </w:r>
      <w:r w:rsidR="008634DF">
        <w:rPr>
          <w:szCs w:val="28"/>
        </w:rPr>
        <w:t>ы</w:t>
      </w:r>
      <w:r w:rsidR="008634DF" w:rsidRPr="00D7216C">
        <w:rPr>
          <w:szCs w:val="28"/>
        </w:rPr>
        <w:t xml:space="preserve"> проектной деятельности</w:t>
      </w:r>
      <w:r w:rsidRPr="00467CD4">
        <w:t>.</w:t>
      </w:r>
    </w:p>
    <w:p w:rsidR="00970571" w:rsidRPr="00F1138E" w:rsidRDefault="00970571">
      <w:pPr>
        <w:spacing w:line="360" w:lineRule="exact"/>
        <w:ind w:firstLine="709"/>
      </w:pPr>
      <w:r w:rsidRPr="00FF57AB">
        <w:t xml:space="preserve">15.1. В случае если </w:t>
      </w:r>
      <w:r w:rsidR="00256FE9" w:rsidRPr="00FF57AB">
        <w:t xml:space="preserve">на один и тот же </w:t>
      </w:r>
      <w:r w:rsidR="00471E59" w:rsidRPr="00FF57AB">
        <w:t>запрос на изменение паспорта</w:t>
      </w:r>
      <w:r w:rsidR="00256FE9" w:rsidRPr="00FF57AB">
        <w:t xml:space="preserve"> проекта</w:t>
      </w:r>
      <w:r w:rsidR="000C5535" w:rsidRPr="00FF57AB">
        <w:t xml:space="preserve"> </w:t>
      </w:r>
      <w:r w:rsidR="001E3A02">
        <w:t xml:space="preserve">дважды </w:t>
      </w:r>
      <w:r w:rsidR="00256FE9" w:rsidRPr="00FF57AB">
        <w:t xml:space="preserve">получена отрицательная позиция </w:t>
      </w:r>
      <w:r w:rsidR="00B67C37" w:rsidRPr="00FF57AB">
        <w:t>проектного офиса Правительства Российской Федерации</w:t>
      </w:r>
      <w:r w:rsidR="00256FE9" w:rsidRPr="00FF57AB">
        <w:rPr>
          <w:szCs w:val="28"/>
        </w:rPr>
        <w:t xml:space="preserve">, </w:t>
      </w:r>
      <w:r w:rsidR="009A6726" w:rsidRPr="00FF57AB">
        <w:rPr>
          <w:szCs w:val="28"/>
        </w:rPr>
        <w:t>то для направления на согласование указанного запроса на изменение в</w:t>
      </w:r>
      <w:r w:rsidR="000C5535" w:rsidRPr="00FF57AB">
        <w:rPr>
          <w:szCs w:val="28"/>
        </w:rPr>
        <w:t xml:space="preserve"> третий раз </w:t>
      </w:r>
      <w:r w:rsidR="009A6726" w:rsidRPr="00FF57AB">
        <w:rPr>
          <w:szCs w:val="28"/>
        </w:rPr>
        <w:t>необходимо решение куратора соответствующего проекта.</w:t>
      </w:r>
    </w:p>
    <w:p w:rsidR="00154236" w:rsidRDefault="00154236">
      <w:pPr>
        <w:spacing w:line="360" w:lineRule="exact"/>
        <w:ind w:firstLine="709"/>
        <w:jc w:val="center"/>
        <w:rPr>
          <w:szCs w:val="28"/>
        </w:rPr>
      </w:pPr>
    </w:p>
    <w:p w:rsidR="001B7F48" w:rsidRPr="00C123FE" w:rsidRDefault="001B7F48" w:rsidP="00157383">
      <w:pPr>
        <w:pStyle w:val="ConsPlusNormal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23FE">
        <w:rPr>
          <w:rFonts w:ascii="Times New Roman" w:hAnsi="Times New Roman" w:cs="Times New Roman"/>
          <w:sz w:val="28"/>
          <w:szCs w:val="28"/>
        </w:rPr>
        <w:t xml:space="preserve">III. </w:t>
      </w:r>
      <w:r w:rsidR="00DC5BF6" w:rsidRPr="00C123FE">
        <w:rPr>
          <w:rFonts w:ascii="Times New Roman" w:hAnsi="Times New Roman" w:cs="Times New Roman"/>
          <w:sz w:val="28"/>
          <w:szCs w:val="28"/>
        </w:rPr>
        <w:t>Подготовка, согласование и утверждение</w:t>
      </w:r>
      <w:r w:rsidRPr="00C123FE">
        <w:rPr>
          <w:rFonts w:ascii="Times New Roman" w:hAnsi="Times New Roman" w:cs="Times New Roman"/>
          <w:sz w:val="28"/>
          <w:szCs w:val="28"/>
        </w:rPr>
        <w:t xml:space="preserve"> запросов на изменение паспорта национального проекта, паспорта федерального проекта</w:t>
      </w:r>
      <w:r w:rsidR="00B94FD4" w:rsidRPr="00C123FE">
        <w:rPr>
          <w:rFonts w:ascii="Times New Roman" w:hAnsi="Times New Roman" w:cs="Times New Roman"/>
          <w:sz w:val="28"/>
          <w:szCs w:val="28"/>
        </w:rPr>
        <w:t>, предусматривающих технические изменения</w:t>
      </w:r>
      <w:r w:rsidRPr="00C1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48" w:rsidRPr="00F1138E" w:rsidRDefault="001B7F48" w:rsidP="00915FBB">
      <w:pPr>
        <w:spacing w:line="360" w:lineRule="exact"/>
        <w:ind w:firstLine="709"/>
        <w:jc w:val="center"/>
      </w:pPr>
    </w:p>
    <w:p w:rsidR="001B7F48" w:rsidRPr="00F1138E" w:rsidRDefault="001B7F48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1138E">
        <w:rPr>
          <w:sz w:val="28"/>
          <w:szCs w:val="28"/>
        </w:rPr>
        <w:t>1</w:t>
      </w:r>
      <w:r w:rsidR="00826805">
        <w:rPr>
          <w:sz w:val="28"/>
          <w:szCs w:val="28"/>
        </w:rPr>
        <w:t>6</w:t>
      </w:r>
      <w:r w:rsidRPr="00F1138E">
        <w:rPr>
          <w:sz w:val="28"/>
          <w:szCs w:val="28"/>
        </w:rPr>
        <w:t xml:space="preserve">. По решению куратора национального проекта (в отношении национального проекта и входящего в его состав федерального проекта), куратора федерального проекта (в отношении федерального проекта, не входящего в состав национального проекта), запрос на изменение паспорта национального проекта (программы), паспорта федерального проекта может утверждаться соответственно руководителем национального проекта, руководителем федерального проекта в </w:t>
      </w:r>
      <w:r w:rsidR="008634DF" w:rsidRPr="008634DF">
        <w:rPr>
          <w:sz w:val="28"/>
          <w:szCs w:val="28"/>
        </w:rPr>
        <w:t>информационн</w:t>
      </w:r>
      <w:r w:rsidR="008634DF">
        <w:rPr>
          <w:sz w:val="28"/>
          <w:szCs w:val="28"/>
        </w:rPr>
        <w:t>ой</w:t>
      </w:r>
      <w:r w:rsidR="008634DF" w:rsidRPr="008634DF">
        <w:rPr>
          <w:sz w:val="28"/>
          <w:szCs w:val="28"/>
        </w:rPr>
        <w:t xml:space="preserve"> систем</w:t>
      </w:r>
      <w:r w:rsidR="008634DF">
        <w:rPr>
          <w:sz w:val="28"/>
          <w:szCs w:val="28"/>
        </w:rPr>
        <w:t>е</w:t>
      </w:r>
      <w:r w:rsidR="008634DF" w:rsidRPr="008634DF">
        <w:rPr>
          <w:sz w:val="28"/>
          <w:szCs w:val="28"/>
        </w:rPr>
        <w:t xml:space="preserve"> проектной деятельности</w:t>
      </w:r>
      <w:r w:rsidR="00467CD4">
        <w:rPr>
          <w:sz w:val="28"/>
          <w:szCs w:val="28"/>
        </w:rPr>
        <w:t xml:space="preserve"> </w:t>
      </w:r>
      <w:r w:rsidR="00467CD4" w:rsidRPr="00467CD4">
        <w:rPr>
          <w:sz w:val="28"/>
          <w:szCs w:val="28"/>
        </w:rPr>
        <w:t>(за исключением федеральных проектов, не входящих в состав национальных проектов, сведения о которых составляют государственную тайну и (или) относятся к сведениям конфиденциального характера)</w:t>
      </w:r>
      <w:r w:rsidRPr="00F1138E">
        <w:rPr>
          <w:sz w:val="28"/>
          <w:szCs w:val="28"/>
        </w:rPr>
        <w:t>, в случае</w:t>
      </w:r>
      <w:r w:rsidR="001225FF">
        <w:rPr>
          <w:sz w:val="28"/>
          <w:szCs w:val="28"/>
        </w:rPr>
        <w:t>,</w:t>
      </w:r>
      <w:r w:rsidRPr="00F1138E">
        <w:rPr>
          <w:sz w:val="28"/>
          <w:szCs w:val="28"/>
        </w:rPr>
        <w:t xml:space="preserve"> если такие запросы </w:t>
      </w:r>
      <w:r w:rsidR="00F85578" w:rsidRPr="00F1138E">
        <w:rPr>
          <w:sz w:val="28"/>
          <w:szCs w:val="28"/>
        </w:rPr>
        <w:t>содержат</w:t>
      </w:r>
      <w:r w:rsidR="001225FF">
        <w:rPr>
          <w:sz w:val="28"/>
          <w:szCs w:val="28"/>
        </w:rPr>
        <w:t xml:space="preserve"> исключительно</w:t>
      </w:r>
      <w:r w:rsidRPr="00F1138E">
        <w:rPr>
          <w:sz w:val="28"/>
          <w:szCs w:val="28"/>
        </w:rPr>
        <w:t xml:space="preserve"> техническ</w:t>
      </w:r>
      <w:r w:rsidR="00F85578" w:rsidRPr="00F1138E">
        <w:rPr>
          <w:sz w:val="28"/>
          <w:szCs w:val="28"/>
        </w:rPr>
        <w:t>ие</w:t>
      </w:r>
      <w:r w:rsidRPr="00F1138E">
        <w:rPr>
          <w:sz w:val="28"/>
          <w:szCs w:val="28"/>
        </w:rPr>
        <w:t xml:space="preserve"> изменени</w:t>
      </w:r>
      <w:r w:rsidR="00CA79A7" w:rsidRPr="00F1138E">
        <w:rPr>
          <w:sz w:val="28"/>
          <w:szCs w:val="28"/>
        </w:rPr>
        <w:t>я</w:t>
      </w:r>
      <w:r w:rsidRPr="00F1138E">
        <w:rPr>
          <w:sz w:val="28"/>
          <w:szCs w:val="28"/>
        </w:rPr>
        <w:t>.</w:t>
      </w:r>
    </w:p>
    <w:p w:rsidR="00F40C00" w:rsidRPr="00F1138E" w:rsidRDefault="001B7F48">
      <w:pPr>
        <w:pStyle w:val="a8"/>
        <w:tabs>
          <w:tab w:val="left" w:pos="993"/>
        </w:tabs>
        <w:spacing w:line="360" w:lineRule="exact"/>
        <w:ind w:left="0" w:firstLine="709"/>
        <w:rPr>
          <w:color w:val="000000"/>
          <w:szCs w:val="28"/>
          <w:shd w:val="clear" w:color="auto" w:fill="FFFFFF"/>
        </w:rPr>
      </w:pPr>
      <w:r w:rsidRPr="00F1138E">
        <w:rPr>
          <w:color w:val="000000"/>
          <w:szCs w:val="28"/>
        </w:rPr>
        <w:t>1</w:t>
      </w:r>
      <w:r w:rsidR="00826805">
        <w:rPr>
          <w:color w:val="000000"/>
          <w:szCs w:val="28"/>
        </w:rPr>
        <w:t>7</w:t>
      </w:r>
      <w:r w:rsidRPr="00F1138E">
        <w:rPr>
          <w:color w:val="000000"/>
          <w:szCs w:val="28"/>
        </w:rPr>
        <w:t xml:space="preserve">. </w:t>
      </w:r>
      <w:r w:rsidR="00456267">
        <w:rPr>
          <w:color w:val="000000"/>
          <w:szCs w:val="28"/>
        </w:rPr>
        <w:t xml:space="preserve">К числу </w:t>
      </w:r>
      <w:r w:rsidR="00456267">
        <w:t>т</w:t>
      </w:r>
      <w:r w:rsidR="00F40C00" w:rsidRPr="00F1138E">
        <w:t>ехническ</w:t>
      </w:r>
      <w:r w:rsidR="00456267">
        <w:t>их</w:t>
      </w:r>
      <w:r w:rsidR="00F40C00" w:rsidRPr="00F1138E">
        <w:t xml:space="preserve"> изменени</w:t>
      </w:r>
      <w:r w:rsidR="00456267">
        <w:t>й</w:t>
      </w:r>
      <w:r w:rsidR="00F40C00" w:rsidRPr="00F1138E">
        <w:t xml:space="preserve"> </w:t>
      </w:r>
      <w:r w:rsidR="00456267">
        <w:t>относятся</w:t>
      </w:r>
      <w:r w:rsidR="00F40C00" w:rsidRPr="00F1138E">
        <w:t xml:space="preserve"> изменени</w:t>
      </w:r>
      <w:r w:rsidR="00456267">
        <w:t>я</w:t>
      </w:r>
      <w:r w:rsidR="00764194">
        <w:rPr>
          <w:color w:val="000000"/>
          <w:szCs w:val="28"/>
          <w:shd w:val="clear" w:color="auto" w:fill="FFFFFF"/>
        </w:rPr>
        <w:t xml:space="preserve"> следующих параметров паспортов </w:t>
      </w:r>
      <w:r w:rsidR="00B757D0">
        <w:rPr>
          <w:color w:val="000000"/>
          <w:szCs w:val="28"/>
          <w:shd w:val="clear" w:color="auto" w:fill="FFFFFF"/>
        </w:rPr>
        <w:t xml:space="preserve">национальных и федеральных </w:t>
      </w:r>
      <w:r w:rsidR="00764194">
        <w:rPr>
          <w:color w:val="000000"/>
          <w:szCs w:val="28"/>
          <w:shd w:val="clear" w:color="auto" w:fill="FFFFFF"/>
        </w:rPr>
        <w:t>проектов</w:t>
      </w:r>
      <w:r w:rsidR="00F40C00" w:rsidRPr="00F1138E">
        <w:rPr>
          <w:color w:val="000000"/>
          <w:szCs w:val="28"/>
          <w:shd w:val="clear" w:color="auto" w:fill="FFFFFF"/>
        </w:rPr>
        <w:t>:</w:t>
      </w:r>
    </w:p>
    <w:p w:rsidR="00F40C00" w:rsidRPr="005862E7" w:rsidRDefault="00F40C00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862E7">
        <w:rPr>
          <w:sz w:val="28"/>
          <w:szCs w:val="28"/>
        </w:rPr>
        <w:t>а) наименовани</w:t>
      </w:r>
      <w:r w:rsidR="001953A6" w:rsidRPr="005862E7">
        <w:rPr>
          <w:sz w:val="28"/>
          <w:szCs w:val="28"/>
        </w:rPr>
        <w:t>е</w:t>
      </w:r>
      <w:r w:rsidRPr="005862E7">
        <w:rPr>
          <w:sz w:val="28"/>
          <w:szCs w:val="28"/>
        </w:rPr>
        <w:t xml:space="preserve"> государственной информационной системы или иной информационной системы федерального органа исполнительной власти, содержащей информацию о показателе, результате, контрольной точке и их значениях</w:t>
      </w:r>
      <w:r w:rsidR="00244EE8" w:rsidRPr="005862E7">
        <w:rPr>
          <w:sz w:val="28"/>
          <w:szCs w:val="28"/>
        </w:rPr>
        <w:t xml:space="preserve"> (источник данных)</w:t>
      </w:r>
      <w:r w:rsidRPr="005862E7">
        <w:rPr>
          <w:sz w:val="28"/>
          <w:szCs w:val="28"/>
        </w:rPr>
        <w:t>;</w:t>
      </w:r>
    </w:p>
    <w:p w:rsidR="00F40C00" w:rsidRPr="005862E7" w:rsidRDefault="00F40C00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862E7">
        <w:rPr>
          <w:sz w:val="28"/>
          <w:szCs w:val="28"/>
        </w:rPr>
        <w:t>б) связ</w:t>
      </w:r>
      <w:r w:rsidR="00C4663F" w:rsidRPr="005862E7">
        <w:rPr>
          <w:sz w:val="28"/>
          <w:szCs w:val="28"/>
        </w:rPr>
        <w:t>ь</w:t>
      </w:r>
      <w:r w:rsidRPr="005862E7">
        <w:rPr>
          <w:sz w:val="28"/>
          <w:szCs w:val="28"/>
        </w:rPr>
        <w:t xml:space="preserve"> результатов с показателями национальных целей развития, определенных Указом Президента Российской Федерации от 21 июля 2020 г. № 474 </w:t>
      </w:r>
      <w:r w:rsidR="00D767FA" w:rsidRPr="005862E7">
        <w:rPr>
          <w:sz w:val="28"/>
          <w:szCs w:val="28"/>
        </w:rPr>
        <w:t>"</w:t>
      </w:r>
      <w:r w:rsidRPr="005862E7">
        <w:rPr>
          <w:sz w:val="28"/>
          <w:szCs w:val="28"/>
        </w:rPr>
        <w:t>О национальных целях развития Российской Федерации на период до 2030 года</w:t>
      </w:r>
      <w:r w:rsidR="00D767FA" w:rsidRPr="005862E7">
        <w:rPr>
          <w:sz w:val="28"/>
          <w:szCs w:val="28"/>
        </w:rPr>
        <w:t>"</w:t>
      </w:r>
      <w:r w:rsidRPr="005862E7">
        <w:rPr>
          <w:sz w:val="28"/>
          <w:szCs w:val="28"/>
        </w:rPr>
        <w:t xml:space="preserve"> (далее – показатели НЦР);</w:t>
      </w:r>
    </w:p>
    <w:p w:rsidR="00F40C00" w:rsidRPr="005862E7" w:rsidRDefault="00D02CA9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862E7">
        <w:rPr>
          <w:sz w:val="28"/>
          <w:szCs w:val="28"/>
        </w:rPr>
        <w:t>в</w:t>
      </w:r>
      <w:r w:rsidR="00F34F68" w:rsidRPr="005862E7">
        <w:rPr>
          <w:sz w:val="28"/>
          <w:szCs w:val="28"/>
        </w:rPr>
        <w:t xml:space="preserve">) </w:t>
      </w:r>
      <w:r w:rsidR="00F40C00" w:rsidRPr="005862E7">
        <w:rPr>
          <w:sz w:val="28"/>
          <w:szCs w:val="28"/>
        </w:rPr>
        <w:t>тип результат</w:t>
      </w:r>
      <w:r w:rsidR="007B518D" w:rsidRPr="005862E7">
        <w:rPr>
          <w:sz w:val="28"/>
          <w:szCs w:val="28"/>
        </w:rPr>
        <w:t>а</w:t>
      </w:r>
      <w:r w:rsidR="008103C4" w:rsidRPr="005862E7">
        <w:rPr>
          <w:sz w:val="28"/>
          <w:szCs w:val="28"/>
        </w:rPr>
        <w:t xml:space="preserve"> с учетом требований </w:t>
      </w:r>
      <w:r w:rsidR="000829A8">
        <w:rPr>
          <w:sz w:val="28"/>
          <w:szCs w:val="28"/>
        </w:rPr>
        <w:t>порядка применения</w:t>
      </w:r>
      <w:r w:rsidR="008103C4" w:rsidRPr="005862E7">
        <w:rPr>
          <w:sz w:val="28"/>
          <w:szCs w:val="28"/>
        </w:rPr>
        <w:t xml:space="preserve"> типов результатов и типов контрольных точек федеральных и ведомственных проектов</w:t>
      </w:r>
      <w:r w:rsidR="001244EE" w:rsidRPr="005862E7">
        <w:rPr>
          <w:sz w:val="28"/>
          <w:szCs w:val="28"/>
        </w:rPr>
        <w:t xml:space="preserve"> (до начала реализации такого результата соответствующего проекта) </w:t>
      </w:r>
    </w:p>
    <w:p w:rsidR="00F40C00" w:rsidRPr="005862E7" w:rsidRDefault="00D02CA9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862E7">
        <w:rPr>
          <w:sz w:val="28"/>
          <w:szCs w:val="28"/>
        </w:rPr>
        <w:t>г</w:t>
      </w:r>
      <w:r w:rsidR="00F40C00" w:rsidRPr="005862E7">
        <w:rPr>
          <w:sz w:val="28"/>
          <w:szCs w:val="28"/>
        </w:rPr>
        <w:t>) распределени</w:t>
      </w:r>
      <w:r w:rsidR="001953A6" w:rsidRPr="005862E7">
        <w:rPr>
          <w:sz w:val="28"/>
          <w:szCs w:val="28"/>
        </w:rPr>
        <w:t>е</w:t>
      </w:r>
      <w:r w:rsidR="00F40C00" w:rsidRPr="005862E7">
        <w:rPr>
          <w:sz w:val="28"/>
          <w:szCs w:val="28"/>
        </w:rPr>
        <w:t xml:space="preserve"> показателей национального и федерального проекта по субъектам Российской Федерации, не влекущие за собой изменение значения </w:t>
      </w:r>
      <w:r w:rsidR="00F40C00" w:rsidRPr="005862E7">
        <w:rPr>
          <w:sz w:val="28"/>
          <w:szCs w:val="28"/>
        </w:rPr>
        <w:lastRenderedPageBreak/>
        <w:t>показателя по Российской Федерации в целом</w:t>
      </w:r>
      <w:r w:rsidR="00B757D0" w:rsidRPr="005862E7">
        <w:rPr>
          <w:sz w:val="28"/>
          <w:szCs w:val="28"/>
        </w:rPr>
        <w:t>, при отсутствии разногласий с субъектами Российской Федерации</w:t>
      </w:r>
      <w:r w:rsidR="00F40C00" w:rsidRPr="005862E7">
        <w:rPr>
          <w:sz w:val="28"/>
          <w:szCs w:val="28"/>
        </w:rPr>
        <w:t>;</w:t>
      </w:r>
    </w:p>
    <w:p w:rsidR="00F40C00" w:rsidRPr="005862E7" w:rsidRDefault="00D02CA9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862E7">
        <w:rPr>
          <w:sz w:val="28"/>
          <w:szCs w:val="28"/>
        </w:rPr>
        <w:t>д</w:t>
      </w:r>
      <w:r w:rsidR="00F40C00" w:rsidRPr="005862E7">
        <w:rPr>
          <w:sz w:val="28"/>
          <w:szCs w:val="28"/>
        </w:rPr>
        <w:t>) распределени</w:t>
      </w:r>
      <w:r w:rsidR="001953A6" w:rsidRPr="005862E7">
        <w:rPr>
          <w:sz w:val="28"/>
          <w:szCs w:val="28"/>
        </w:rPr>
        <w:t>е</w:t>
      </w:r>
      <w:r w:rsidR="00F40C00" w:rsidRPr="005862E7">
        <w:rPr>
          <w:sz w:val="28"/>
          <w:szCs w:val="28"/>
        </w:rPr>
        <w:t xml:space="preserve"> результатов федерального проекта по субъектам Российской Федерации, не влекущие за собой изменение значения результата по Российской Федерации в целом</w:t>
      </w:r>
      <w:r w:rsidR="00B757D0" w:rsidRPr="005862E7">
        <w:rPr>
          <w:sz w:val="28"/>
          <w:szCs w:val="28"/>
        </w:rPr>
        <w:t>, при отсутствии разногласий с субъектами Российской Федерации</w:t>
      </w:r>
      <w:r w:rsidR="00F40C00" w:rsidRPr="005862E7">
        <w:rPr>
          <w:sz w:val="28"/>
          <w:szCs w:val="28"/>
        </w:rPr>
        <w:t>;</w:t>
      </w:r>
    </w:p>
    <w:p w:rsidR="00F40C00" w:rsidRPr="005862E7" w:rsidRDefault="00FA3E3B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862E7">
        <w:rPr>
          <w:sz w:val="28"/>
          <w:szCs w:val="28"/>
        </w:rPr>
        <w:t>е</w:t>
      </w:r>
      <w:r w:rsidR="00F40C00" w:rsidRPr="005862E7">
        <w:rPr>
          <w:sz w:val="28"/>
          <w:szCs w:val="28"/>
        </w:rPr>
        <w:t>) план реа</w:t>
      </w:r>
      <w:r w:rsidR="008E36EB" w:rsidRPr="005862E7">
        <w:rPr>
          <w:sz w:val="28"/>
          <w:szCs w:val="28"/>
        </w:rPr>
        <w:t>лизации федерального проекта в части</w:t>
      </w:r>
      <w:r w:rsidR="00F40C00" w:rsidRPr="005862E7">
        <w:rPr>
          <w:sz w:val="28"/>
          <w:szCs w:val="28"/>
        </w:rPr>
        <w:t xml:space="preserve"> взаимосвяз</w:t>
      </w:r>
      <w:r w:rsidR="008E36EB" w:rsidRPr="005862E7">
        <w:rPr>
          <w:sz w:val="28"/>
          <w:szCs w:val="28"/>
        </w:rPr>
        <w:t>и</w:t>
      </w:r>
      <w:r w:rsidR="00F40C00" w:rsidRPr="005862E7">
        <w:rPr>
          <w:sz w:val="28"/>
          <w:szCs w:val="28"/>
        </w:rPr>
        <w:t xml:space="preserve"> предшественников-последователей</w:t>
      </w:r>
      <w:r w:rsidR="000D44AB" w:rsidRPr="005862E7">
        <w:rPr>
          <w:sz w:val="28"/>
          <w:szCs w:val="28"/>
        </w:rPr>
        <w:t>;</w:t>
      </w:r>
      <w:r w:rsidR="00F40C00" w:rsidRPr="005862E7">
        <w:rPr>
          <w:sz w:val="28"/>
          <w:szCs w:val="28"/>
        </w:rPr>
        <w:t xml:space="preserve"> признак</w:t>
      </w:r>
      <w:r w:rsidR="008E36EB" w:rsidRPr="005862E7">
        <w:rPr>
          <w:sz w:val="28"/>
          <w:szCs w:val="28"/>
        </w:rPr>
        <w:t>а</w:t>
      </w:r>
      <w:r w:rsidR="00F40C00" w:rsidRPr="005862E7">
        <w:rPr>
          <w:sz w:val="28"/>
          <w:szCs w:val="28"/>
        </w:rPr>
        <w:t xml:space="preserve"> реализации результата федерального проекта в субъекте Российской Федерации;</w:t>
      </w:r>
    </w:p>
    <w:p w:rsidR="00E16DE5" w:rsidRPr="005862E7" w:rsidRDefault="00FA3E3B">
      <w:pPr>
        <w:spacing w:line="360" w:lineRule="exact"/>
        <w:ind w:firstLine="709"/>
        <w:contextualSpacing/>
        <w:rPr>
          <w:color w:val="000000"/>
          <w:szCs w:val="28"/>
        </w:rPr>
      </w:pPr>
      <w:r w:rsidRPr="005862E7">
        <w:t>ж</w:t>
      </w:r>
      <w:r w:rsidR="00F40C00" w:rsidRPr="005862E7">
        <w:t xml:space="preserve">) </w:t>
      </w:r>
      <w:r w:rsidR="001953A6" w:rsidRPr="005862E7">
        <w:t>фамилия, имя, отчество</w:t>
      </w:r>
      <w:r w:rsidR="00B141ED" w:rsidRPr="005862E7">
        <w:t>, должность</w:t>
      </w:r>
      <w:r w:rsidR="001953A6" w:rsidRPr="005862E7">
        <w:t xml:space="preserve"> </w:t>
      </w:r>
      <w:r w:rsidR="00F40C00" w:rsidRPr="005862E7">
        <w:rPr>
          <w:color w:val="000000"/>
          <w:szCs w:val="28"/>
        </w:rPr>
        <w:t>администратор</w:t>
      </w:r>
      <w:r w:rsidR="001953A6" w:rsidRPr="005862E7">
        <w:rPr>
          <w:color w:val="000000"/>
          <w:szCs w:val="28"/>
        </w:rPr>
        <w:t>а</w:t>
      </w:r>
      <w:r w:rsidR="00F40C00" w:rsidRPr="005862E7">
        <w:rPr>
          <w:color w:val="000000"/>
          <w:szCs w:val="28"/>
        </w:rPr>
        <w:t xml:space="preserve"> </w:t>
      </w:r>
      <w:r w:rsidR="00481641" w:rsidRPr="005862E7">
        <w:rPr>
          <w:color w:val="000000"/>
          <w:szCs w:val="28"/>
        </w:rPr>
        <w:t xml:space="preserve">национального (федерального) </w:t>
      </w:r>
      <w:r w:rsidR="00F40C00" w:rsidRPr="005862E7">
        <w:rPr>
          <w:color w:val="000000"/>
          <w:szCs w:val="28"/>
        </w:rPr>
        <w:t>проект</w:t>
      </w:r>
      <w:r w:rsidR="001953A6" w:rsidRPr="005862E7">
        <w:rPr>
          <w:color w:val="000000"/>
          <w:szCs w:val="28"/>
        </w:rPr>
        <w:t>а</w:t>
      </w:r>
      <w:r w:rsidR="00F40C00" w:rsidRPr="005862E7">
        <w:rPr>
          <w:color w:val="000000"/>
          <w:szCs w:val="28"/>
        </w:rPr>
        <w:t>, а также ответственных исполнителей за реализацию результатов и контрольных точек соответствующих проектов</w:t>
      </w:r>
      <w:r w:rsidR="00E23467" w:rsidRPr="005862E7">
        <w:rPr>
          <w:color w:val="000000"/>
          <w:szCs w:val="28"/>
        </w:rPr>
        <w:t xml:space="preserve">, в случае если такие изменения </w:t>
      </w:r>
      <w:r w:rsidR="00B141ED" w:rsidRPr="005862E7">
        <w:rPr>
          <w:color w:val="000000"/>
          <w:szCs w:val="28"/>
        </w:rPr>
        <w:t>осуществляются без изменения</w:t>
      </w:r>
      <w:r w:rsidR="00AD2EE9" w:rsidRPr="005862E7">
        <w:rPr>
          <w:color w:val="000000"/>
          <w:szCs w:val="28"/>
        </w:rPr>
        <w:t xml:space="preserve"> </w:t>
      </w:r>
      <w:r w:rsidR="00E23467" w:rsidRPr="005862E7">
        <w:rPr>
          <w:szCs w:val="28"/>
        </w:rPr>
        <w:t>федерального орган</w:t>
      </w:r>
      <w:r w:rsidR="00AD2EE9" w:rsidRPr="005862E7">
        <w:rPr>
          <w:szCs w:val="28"/>
        </w:rPr>
        <w:t>а</w:t>
      </w:r>
      <w:r w:rsidR="00E23467" w:rsidRPr="005862E7">
        <w:rPr>
          <w:szCs w:val="28"/>
        </w:rPr>
        <w:t xml:space="preserve"> исполнительной власти, иных государственных органов и организаций</w:t>
      </w:r>
      <w:r w:rsidR="00F40C00" w:rsidRPr="005862E7">
        <w:rPr>
          <w:color w:val="000000"/>
          <w:szCs w:val="28"/>
        </w:rPr>
        <w:t>;</w:t>
      </w:r>
    </w:p>
    <w:p w:rsidR="00C02725" w:rsidRPr="00D602A9" w:rsidRDefault="00FA3E3B">
      <w:pPr>
        <w:spacing w:line="360" w:lineRule="exact"/>
        <w:ind w:firstLine="709"/>
        <w:contextualSpacing/>
        <w:rPr>
          <w:szCs w:val="28"/>
        </w:rPr>
      </w:pPr>
      <w:r w:rsidRPr="005862E7">
        <w:rPr>
          <w:color w:val="000000"/>
          <w:szCs w:val="28"/>
        </w:rPr>
        <w:t>з</w:t>
      </w:r>
      <w:r w:rsidR="00F40C00" w:rsidRPr="005862E7">
        <w:rPr>
          <w:color w:val="000000"/>
          <w:szCs w:val="28"/>
        </w:rPr>
        <w:t xml:space="preserve">) </w:t>
      </w:r>
      <w:r w:rsidR="00E16DE5" w:rsidRPr="005862E7">
        <w:rPr>
          <w:color w:val="000000"/>
          <w:szCs w:val="28"/>
        </w:rPr>
        <w:t xml:space="preserve">раздел 6 паспорта национального проекта, </w:t>
      </w:r>
      <w:r w:rsidR="00C02725" w:rsidRPr="005862E7">
        <w:rPr>
          <w:color w:val="000000"/>
          <w:szCs w:val="28"/>
        </w:rPr>
        <w:t xml:space="preserve">раздел 8 паспорта федерального проекта </w:t>
      </w:r>
      <w:r w:rsidR="00D767FA" w:rsidRPr="005862E7">
        <w:rPr>
          <w:color w:val="000000"/>
          <w:szCs w:val="28"/>
        </w:rPr>
        <w:t>"</w:t>
      </w:r>
      <w:r w:rsidR="00C02725" w:rsidRPr="005862E7">
        <w:rPr>
          <w:color w:val="000000"/>
          <w:szCs w:val="28"/>
        </w:rPr>
        <w:t>Дополнительная информация</w:t>
      </w:r>
      <w:r w:rsidR="00D767FA" w:rsidRPr="005862E7">
        <w:rPr>
          <w:color w:val="000000"/>
          <w:szCs w:val="28"/>
        </w:rPr>
        <w:t>"</w:t>
      </w:r>
      <w:r w:rsidR="00C02725" w:rsidRPr="005862E7">
        <w:rPr>
          <w:color w:val="000000"/>
          <w:szCs w:val="28"/>
        </w:rPr>
        <w:t xml:space="preserve"> (</w:t>
      </w:r>
      <w:r w:rsidR="00C02725" w:rsidRPr="005862E7">
        <w:rPr>
          <w:szCs w:val="28"/>
        </w:rPr>
        <w:t>пояснения и комментарии в виде ссылок и сносок к отдельным положениям паспорта</w:t>
      </w:r>
      <w:r w:rsidR="00E16DE5" w:rsidRPr="005862E7">
        <w:rPr>
          <w:szCs w:val="28"/>
        </w:rPr>
        <w:t xml:space="preserve"> национального</w:t>
      </w:r>
      <w:r w:rsidR="00C02725" w:rsidRPr="005862E7">
        <w:rPr>
          <w:szCs w:val="28"/>
        </w:rPr>
        <w:t xml:space="preserve"> </w:t>
      </w:r>
      <w:r w:rsidR="00E16DE5" w:rsidRPr="005862E7">
        <w:rPr>
          <w:szCs w:val="28"/>
        </w:rPr>
        <w:t>(</w:t>
      </w:r>
      <w:r w:rsidR="00C02725" w:rsidRPr="005862E7">
        <w:rPr>
          <w:szCs w:val="28"/>
        </w:rPr>
        <w:t>федерального</w:t>
      </w:r>
      <w:r w:rsidR="00E16DE5" w:rsidRPr="005862E7">
        <w:rPr>
          <w:szCs w:val="28"/>
        </w:rPr>
        <w:t>)</w:t>
      </w:r>
      <w:r w:rsidR="00C02725" w:rsidRPr="005862E7">
        <w:rPr>
          <w:szCs w:val="28"/>
        </w:rPr>
        <w:t xml:space="preserve"> проекта, приводимые в целях их уточнения);</w:t>
      </w:r>
    </w:p>
    <w:p w:rsidR="00045435" w:rsidRPr="00211629" w:rsidRDefault="00FA3E3B">
      <w:pPr>
        <w:spacing w:line="360" w:lineRule="exact"/>
        <w:ind w:firstLine="709"/>
        <w:contextualSpacing/>
        <w:rPr>
          <w:szCs w:val="28"/>
        </w:rPr>
      </w:pPr>
      <w:r w:rsidRPr="00211629">
        <w:rPr>
          <w:color w:val="000000"/>
          <w:szCs w:val="28"/>
        </w:rPr>
        <w:t>и</w:t>
      </w:r>
      <w:r w:rsidR="00A46D2F" w:rsidRPr="00211629">
        <w:rPr>
          <w:color w:val="000000"/>
          <w:szCs w:val="28"/>
        </w:rPr>
        <w:t xml:space="preserve">) </w:t>
      </w:r>
      <w:r w:rsidR="00A46D2F" w:rsidRPr="00211629">
        <w:rPr>
          <w:color w:val="000000"/>
          <w:szCs w:val="28"/>
          <w:shd w:val="clear" w:color="auto" w:fill="FFFFFF"/>
        </w:rPr>
        <w:t>параметр</w:t>
      </w:r>
      <w:r w:rsidR="000D44AB" w:rsidRPr="00211629">
        <w:rPr>
          <w:color w:val="000000"/>
          <w:szCs w:val="28"/>
          <w:shd w:val="clear" w:color="auto" w:fill="FFFFFF"/>
        </w:rPr>
        <w:t>ы</w:t>
      </w:r>
      <w:r w:rsidR="00A46D2F" w:rsidRPr="00211629">
        <w:rPr>
          <w:color w:val="000000"/>
          <w:szCs w:val="28"/>
        </w:rPr>
        <w:t xml:space="preserve"> по </w:t>
      </w:r>
      <w:r w:rsidR="00A46D2F" w:rsidRPr="00211629">
        <w:rPr>
          <w:szCs w:val="28"/>
        </w:rPr>
        <w:t>предложению проектного офиса Правительства Российской Федерации</w:t>
      </w:r>
      <w:r w:rsidR="00211629" w:rsidRPr="00211629">
        <w:rPr>
          <w:szCs w:val="28"/>
        </w:rPr>
        <w:t>, сформированны</w:t>
      </w:r>
      <w:r w:rsidR="00AD0C4B">
        <w:rPr>
          <w:szCs w:val="28"/>
        </w:rPr>
        <w:t>е</w:t>
      </w:r>
      <w:r w:rsidR="00211629" w:rsidRPr="00211629">
        <w:rPr>
          <w:szCs w:val="28"/>
        </w:rPr>
        <w:t xml:space="preserve"> на основании предложений заинтересованных федеральных органов исполнительной власти, иных органов и организаций, являющихся ответственными за реализацию национальных и федеральных проектов</w:t>
      </w:r>
      <w:r w:rsidR="00704EED" w:rsidRPr="00211629">
        <w:rPr>
          <w:color w:val="000000"/>
          <w:szCs w:val="28"/>
        </w:rPr>
        <w:t>;</w:t>
      </w:r>
    </w:p>
    <w:p w:rsidR="00E17FA8" w:rsidRDefault="00FA3E3B">
      <w:pPr>
        <w:spacing w:line="360" w:lineRule="exact"/>
        <w:ind w:firstLine="709"/>
        <w:contextualSpacing/>
        <w:rPr>
          <w:color w:val="000000"/>
          <w:szCs w:val="28"/>
        </w:rPr>
      </w:pPr>
      <w:r w:rsidRPr="003C0A70">
        <w:rPr>
          <w:color w:val="000000"/>
          <w:szCs w:val="28"/>
        </w:rPr>
        <w:t>к</w:t>
      </w:r>
      <w:r w:rsidR="00274691" w:rsidRPr="003C0A70">
        <w:rPr>
          <w:color w:val="000000"/>
          <w:szCs w:val="28"/>
        </w:rPr>
        <w:t>) результаты иных структурных элементов государственной программы, направленные на выполнение задачи федерального проекта, не входящего в состав национального проекта</w:t>
      </w:r>
      <w:r w:rsidR="00E17FA8" w:rsidRPr="003C0A70">
        <w:rPr>
          <w:color w:val="000000"/>
          <w:szCs w:val="28"/>
        </w:rPr>
        <w:t>;</w:t>
      </w:r>
    </w:p>
    <w:p w:rsidR="0016504D" w:rsidRPr="00944423" w:rsidRDefault="00FA3E3B">
      <w:pP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л</w:t>
      </w:r>
      <w:r w:rsidR="00FD1BFC" w:rsidRPr="00E16289">
        <w:rPr>
          <w:color w:val="000000"/>
          <w:szCs w:val="28"/>
        </w:rPr>
        <w:t>)</w:t>
      </w:r>
      <w:r w:rsidR="0045746F" w:rsidRPr="00E16289">
        <w:rPr>
          <w:color w:val="000000"/>
          <w:szCs w:val="28"/>
        </w:rPr>
        <w:t> </w:t>
      </w:r>
      <w:r w:rsidR="00FD1BFC" w:rsidRPr="00E16289">
        <w:rPr>
          <w:color w:val="000000"/>
          <w:szCs w:val="28"/>
        </w:rPr>
        <w:t>переч</w:t>
      </w:r>
      <w:r w:rsidR="0045746F" w:rsidRPr="00E16289">
        <w:rPr>
          <w:color w:val="000000"/>
          <w:szCs w:val="28"/>
        </w:rPr>
        <w:t>ень</w:t>
      </w:r>
      <w:r w:rsidR="00FD1BFC" w:rsidRPr="00E16289">
        <w:rPr>
          <w:color w:val="000000"/>
          <w:szCs w:val="28"/>
        </w:rPr>
        <w:t xml:space="preserve"> атрибутов параметров </w:t>
      </w:r>
      <w:r w:rsidR="0045746F" w:rsidRPr="00E16289">
        <w:rPr>
          <w:color w:val="000000"/>
          <w:szCs w:val="28"/>
        </w:rPr>
        <w:t xml:space="preserve">национальных </w:t>
      </w:r>
      <w:r w:rsidR="007321CB" w:rsidRPr="00E16289">
        <w:rPr>
          <w:color w:val="000000"/>
          <w:szCs w:val="28"/>
        </w:rPr>
        <w:t xml:space="preserve">и </w:t>
      </w:r>
      <w:r w:rsidR="0045746F" w:rsidRPr="00E16289">
        <w:rPr>
          <w:color w:val="000000"/>
          <w:szCs w:val="28"/>
        </w:rPr>
        <w:t>федеральных</w:t>
      </w:r>
      <w:r w:rsidR="003A2A17" w:rsidRPr="00E16289">
        <w:rPr>
          <w:color w:val="000000"/>
          <w:szCs w:val="28"/>
        </w:rPr>
        <w:t xml:space="preserve"> </w:t>
      </w:r>
      <w:r w:rsidR="00FD1BFC" w:rsidRPr="00E16289">
        <w:rPr>
          <w:color w:val="000000"/>
          <w:szCs w:val="28"/>
        </w:rPr>
        <w:t>проект</w:t>
      </w:r>
      <w:r w:rsidR="0045746F" w:rsidRPr="00E16289">
        <w:rPr>
          <w:color w:val="000000"/>
          <w:szCs w:val="28"/>
        </w:rPr>
        <w:t>ов</w:t>
      </w:r>
      <w:r w:rsidR="00FD1BFC" w:rsidRPr="00E16289">
        <w:rPr>
          <w:color w:val="000000"/>
          <w:szCs w:val="28"/>
        </w:rPr>
        <w:t xml:space="preserve"> в </w:t>
      </w:r>
      <w:r w:rsidR="008634DF" w:rsidRPr="00D7216C">
        <w:rPr>
          <w:szCs w:val="28"/>
        </w:rPr>
        <w:t>информационн</w:t>
      </w:r>
      <w:r w:rsidR="008634DF">
        <w:rPr>
          <w:szCs w:val="28"/>
        </w:rPr>
        <w:t>ой</w:t>
      </w:r>
      <w:r w:rsidR="008634DF" w:rsidRPr="00D7216C">
        <w:rPr>
          <w:szCs w:val="28"/>
        </w:rPr>
        <w:t xml:space="preserve"> систем</w:t>
      </w:r>
      <w:r w:rsidR="008634DF">
        <w:rPr>
          <w:szCs w:val="28"/>
        </w:rPr>
        <w:t>е</w:t>
      </w:r>
      <w:r w:rsidR="008634DF" w:rsidRPr="00D7216C">
        <w:rPr>
          <w:szCs w:val="28"/>
        </w:rPr>
        <w:t xml:space="preserve"> проектной деятельности</w:t>
      </w:r>
      <w:r w:rsidR="00FD1BFC" w:rsidRPr="00E16289">
        <w:rPr>
          <w:color w:val="000000"/>
          <w:szCs w:val="28"/>
        </w:rPr>
        <w:t xml:space="preserve">, </w:t>
      </w:r>
      <w:r w:rsidR="0045746F" w:rsidRPr="00E16289">
        <w:rPr>
          <w:color w:val="000000"/>
          <w:szCs w:val="28"/>
        </w:rPr>
        <w:t>не утвержд</w:t>
      </w:r>
      <w:r w:rsidR="003A2A17" w:rsidRPr="00E16289">
        <w:rPr>
          <w:color w:val="000000"/>
          <w:szCs w:val="28"/>
        </w:rPr>
        <w:t>аемых</w:t>
      </w:r>
      <w:r w:rsidR="0045746F" w:rsidRPr="00E16289">
        <w:rPr>
          <w:color w:val="000000"/>
          <w:szCs w:val="28"/>
        </w:rPr>
        <w:t xml:space="preserve"> в указанных паспортах</w:t>
      </w:r>
      <w:r w:rsidR="003A2A17" w:rsidRPr="00E16289">
        <w:rPr>
          <w:color w:val="000000"/>
          <w:szCs w:val="28"/>
        </w:rPr>
        <w:t xml:space="preserve"> проектов</w:t>
      </w:r>
      <w:r w:rsidR="0045746F" w:rsidRPr="00E16289">
        <w:rPr>
          <w:color w:val="000000"/>
          <w:szCs w:val="28"/>
        </w:rPr>
        <w:t xml:space="preserve"> (</w:t>
      </w:r>
      <w:r w:rsidR="00FD1BFC" w:rsidRPr="00E16289">
        <w:rPr>
          <w:color w:val="000000"/>
          <w:szCs w:val="28"/>
        </w:rPr>
        <w:t>за исключение</w:t>
      </w:r>
      <w:r w:rsidR="0045746F" w:rsidRPr="00E16289">
        <w:rPr>
          <w:color w:val="000000"/>
          <w:szCs w:val="28"/>
        </w:rPr>
        <w:t>м</w:t>
      </w:r>
      <w:r w:rsidR="00FD1BFC" w:rsidRPr="00E16289">
        <w:rPr>
          <w:color w:val="000000"/>
          <w:szCs w:val="28"/>
        </w:rPr>
        <w:t xml:space="preserve"> </w:t>
      </w:r>
      <w:r w:rsidR="0045746F" w:rsidRPr="00E16289">
        <w:rPr>
          <w:color w:val="000000"/>
          <w:szCs w:val="28"/>
        </w:rPr>
        <w:t xml:space="preserve">атрибутов </w:t>
      </w:r>
      <w:r w:rsidR="00FD1BFC" w:rsidRPr="00E16289">
        <w:rPr>
          <w:color w:val="000000"/>
          <w:szCs w:val="28"/>
        </w:rPr>
        <w:t>"</w:t>
      </w:r>
      <w:r w:rsidR="0045746F" w:rsidRPr="00E16289">
        <w:rPr>
          <w:color w:val="000000"/>
          <w:szCs w:val="28"/>
        </w:rPr>
        <w:t>Значение</w:t>
      </w:r>
      <w:r w:rsidR="00FD1BFC" w:rsidRPr="00E16289">
        <w:rPr>
          <w:color w:val="000000"/>
          <w:szCs w:val="28"/>
        </w:rPr>
        <w:t xml:space="preserve"> </w:t>
      </w:r>
      <w:r w:rsidR="0045746F" w:rsidRPr="00E16289">
        <w:rPr>
          <w:color w:val="000000"/>
          <w:szCs w:val="28"/>
        </w:rPr>
        <w:t>контрольной точки</w:t>
      </w:r>
      <w:r w:rsidR="00FD1BFC" w:rsidRPr="00E16289">
        <w:rPr>
          <w:color w:val="000000"/>
          <w:szCs w:val="28"/>
        </w:rPr>
        <w:t>"</w:t>
      </w:r>
      <w:r w:rsidR="0045746F" w:rsidRPr="00E16289">
        <w:rPr>
          <w:color w:val="000000"/>
          <w:szCs w:val="28"/>
        </w:rPr>
        <w:t>,</w:t>
      </w:r>
      <w:r w:rsidR="00FD1BFC" w:rsidRPr="00E16289">
        <w:rPr>
          <w:color w:val="000000"/>
          <w:szCs w:val="28"/>
        </w:rPr>
        <w:t xml:space="preserve"> "Единица измерения </w:t>
      </w:r>
      <w:r w:rsidR="0045746F" w:rsidRPr="00E16289">
        <w:rPr>
          <w:color w:val="000000"/>
          <w:szCs w:val="28"/>
        </w:rPr>
        <w:t>контрольной точки"</w:t>
      </w:r>
      <w:r w:rsidR="006D02C4">
        <w:rPr>
          <w:color w:val="000000"/>
          <w:szCs w:val="28"/>
        </w:rPr>
        <w:t>). Изменение</w:t>
      </w:r>
      <w:r w:rsidR="00D31547" w:rsidRPr="00E16289">
        <w:rPr>
          <w:color w:val="000000"/>
          <w:szCs w:val="28"/>
        </w:rPr>
        <w:t xml:space="preserve"> </w:t>
      </w:r>
      <w:r w:rsidR="00F23D8A" w:rsidRPr="00E16289">
        <w:rPr>
          <w:color w:val="000000"/>
          <w:szCs w:val="28"/>
        </w:rPr>
        <w:t>а</w:t>
      </w:r>
      <w:r w:rsidR="00D31547" w:rsidRPr="00E16289">
        <w:rPr>
          <w:color w:val="000000"/>
          <w:szCs w:val="28"/>
        </w:rPr>
        <w:t>трибут</w:t>
      </w:r>
      <w:r w:rsidR="006D02C4">
        <w:rPr>
          <w:color w:val="000000"/>
          <w:szCs w:val="28"/>
        </w:rPr>
        <w:t>а</w:t>
      </w:r>
      <w:r w:rsidR="00D31547" w:rsidRPr="00E16289">
        <w:rPr>
          <w:color w:val="000000"/>
          <w:szCs w:val="28"/>
        </w:rPr>
        <w:t xml:space="preserve"> </w:t>
      </w:r>
      <w:r w:rsidR="00CC6667" w:rsidRPr="00E16289">
        <w:rPr>
          <w:szCs w:val="28"/>
        </w:rPr>
        <w:t>"</w:t>
      </w:r>
      <w:r w:rsidR="006D02C4">
        <w:rPr>
          <w:color w:val="000000"/>
          <w:szCs w:val="28"/>
        </w:rPr>
        <w:t>У</w:t>
      </w:r>
      <w:r w:rsidR="00D31547" w:rsidRPr="00E16289">
        <w:rPr>
          <w:color w:val="000000"/>
          <w:szCs w:val="28"/>
        </w:rPr>
        <w:t>вязка резу</w:t>
      </w:r>
      <w:r w:rsidR="00F23D8A" w:rsidRPr="00E16289">
        <w:rPr>
          <w:color w:val="000000"/>
          <w:szCs w:val="28"/>
        </w:rPr>
        <w:t>льтата с направлением расходов</w:t>
      </w:r>
      <w:r w:rsidR="00CC6667" w:rsidRPr="00E16289">
        <w:rPr>
          <w:szCs w:val="28"/>
        </w:rPr>
        <w:t>"</w:t>
      </w:r>
      <w:r w:rsidR="006D02C4">
        <w:rPr>
          <w:color w:val="000000"/>
          <w:szCs w:val="28"/>
        </w:rPr>
        <w:t xml:space="preserve"> осуществляется </w:t>
      </w:r>
      <w:r w:rsidR="00D31547" w:rsidRPr="00E16289">
        <w:rPr>
          <w:color w:val="000000"/>
          <w:szCs w:val="28"/>
        </w:rPr>
        <w:t>после согласования с Минфином России</w:t>
      </w:r>
      <w:r w:rsidR="00E16289">
        <w:rPr>
          <w:color w:val="000000"/>
          <w:szCs w:val="28"/>
        </w:rPr>
        <w:t>.</w:t>
      </w:r>
    </w:p>
    <w:p w:rsidR="00F62F3C" w:rsidRDefault="00D15CE8">
      <w:pPr>
        <w:spacing w:line="360" w:lineRule="exact"/>
        <w:ind w:firstLine="709"/>
        <w:contextualSpacing/>
        <w:rPr>
          <w:szCs w:val="28"/>
        </w:rPr>
      </w:pPr>
      <w:r>
        <w:rPr>
          <w:szCs w:val="28"/>
        </w:rPr>
        <w:t xml:space="preserve">18. </w:t>
      </w:r>
      <w:r w:rsidR="00F62F3C">
        <w:rPr>
          <w:szCs w:val="28"/>
        </w:rPr>
        <w:t xml:space="preserve">При присвоении (изменении) кода направления расходов </w:t>
      </w:r>
      <w:r w:rsidR="00F62F3C" w:rsidRPr="005814FA">
        <w:rPr>
          <w:szCs w:val="28"/>
        </w:rPr>
        <w:t xml:space="preserve">результата проекта с признаком "денежный" в </w:t>
      </w:r>
      <w:r w:rsidR="008634DF" w:rsidRPr="00D7216C">
        <w:rPr>
          <w:szCs w:val="28"/>
        </w:rPr>
        <w:t>информационн</w:t>
      </w:r>
      <w:r w:rsidR="008634DF">
        <w:rPr>
          <w:szCs w:val="28"/>
        </w:rPr>
        <w:t>ой</w:t>
      </w:r>
      <w:r w:rsidR="008634DF" w:rsidRPr="00D7216C">
        <w:rPr>
          <w:szCs w:val="28"/>
        </w:rPr>
        <w:t xml:space="preserve"> систем</w:t>
      </w:r>
      <w:r w:rsidR="008634DF">
        <w:rPr>
          <w:szCs w:val="28"/>
        </w:rPr>
        <w:t>е</w:t>
      </w:r>
      <w:r w:rsidR="008634DF" w:rsidRPr="00D7216C">
        <w:rPr>
          <w:szCs w:val="28"/>
        </w:rPr>
        <w:t xml:space="preserve"> проектной деятельности</w:t>
      </w:r>
      <w:r w:rsidR="00F62F3C" w:rsidRPr="005814FA">
        <w:rPr>
          <w:szCs w:val="28"/>
        </w:rPr>
        <w:t>, запрос на изменение паспорта федерального проекта, входящего в состав национального проекта, подлежит формированию и утверждению в течение 5 рабочих</w:t>
      </w:r>
      <w:r w:rsidR="00F62F3C">
        <w:rPr>
          <w:szCs w:val="28"/>
        </w:rPr>
        <w:t xml:space="preserve"> дней с момента присвоения (изменения) соответствующего кода направления расходов.</w:t>
      </w:r>
    </w:p>
    <w:p w:rsidR="001B7F48" w:rsidRPr="00F1138E" w:rsidRDefault="00F40C00">
      <w:pPr>
        <w:spacing w:line="360" w:lineRule="exact"/>
        <w:ind w:firstLine="709"/>
        <w:contextualSpacing/>
        <w:rPr>
          <w:color w:val="000000"/>
          <w:szCs w:val="28"/>
        </w:rPr>
      </w:pPr>
      <w:r w:rsidRPr="00DC60CB">
        <w:rPr>
          <w:color w:val="000000"/>
          <w:szCs w:val="28"/>
        </w:rPr>
        <w:t>1</w:t>
      </w:r>
      <w:r w:rsidR="003C0A70">
        <w:rPr>
          <w:color w:val="000000"/>
          <w:szCs w:val="28"/>
        </w:rPr>
        <w:t>9</w:t>
      </w:r>
      <w:r w:rsidRPr="00DC60CB">
        <w:rPr>
          <w:color w:val="000000"/>
          <w:szCs w:val="28"/>
        </w:rPr>
        <w:t>.</w:t>
      </w:r>
      <w:r w:rsidRPr="004262A4">
        <w:rPr>
          <w:color w:val="000000"/>
          <w:szCs w:val="28"/>
        </w:rPr>
        <w:t xml:space="preserve"> </w:t>
      </w:r>
      <w:r w:rsidR="001B7F48" w:rsidRPr="004262A4">
        <w:rPr>
          <w:color w:val="000000"/>
          <w:szCs w:val="28"/>
        </w:rPr>
        <w:t xml:space="preserve">Руководитель </w:t>
      </w:r>
      <w:r w:rsidR="00DF61FB" w:rsidRPr="004262A4">
        <w:rPr>
          <w:color w:val="000000"/>
          <w:szCs w:val="28"/>
        </w:rPr>
        <w:t xml:space="preserve">национального (федерального) </w:t>
      </w:r>
      <w:r w:rsidR="001B7F48" w:rsidRPr="004262A4">
        <w:rPr>
          <w:color w:val="000000"/>
          <w:szCs w:val="28"/>
        </w:rPr>
        <w:t>проекта обеспечивает подготовку запроса на изменение</w:t>
      </w:r>
      <w:r w:rsidRPr="004262A4">
        <w:rPr>
          <w:color w:val="000000"/>
          <w:szCs w:val="28"/>
        </w:rPr>
        <w:t xml:space="preserve">, указанного в пункте </w:t>
      </w:r>
      <w:r w:rsidRPr="00DC60CB">
        <w:rPr>
          <w:szCs w:val="28"/>
        </w:rPr>
        <w:t>1</w:t>
      </w:r>
      <w:r w:rsidR="00154236">
        <w:rPr>
          <w:szCs w:val="28"/>
        </w:rPr>
        <w:t>6</w:t>
      </w:r>
      <w:r w:rsidRPr="00DC60CB">
        <w:rPr>
          <w:color w:val="FF0000"/>
          <w:szCs w:val="28"/>
        </w:rPr>
        <w:t xml:space="preserve"> </w:t>
      </w:r>
      <w:r w:rsidRPr="00DC60CB">
        <w:rPr>
          <w:color w:val="000000"/>
          <w:szCs w:val="28"/>
        </w:rPr>
        <w:t>настоящего</w:t>
      </w:r>
      <w:r w:rsidRPr="004262A4">
        <w:rPr>
          <w:color w:val="000000"/>
          <w:szCs w:val="28"/>
        </w:rPr>
        <w:t xml:space="preserve"> раздела</w:t>
      </w:r>
      <w:r w:rsidRPr="00F1138E">
        <w:rPr>
          <w:color w:val="000000"/>
          <w:szCs w:val="28"/>
        </w:rPr>
        <w:t xml:space="preserve">, </w:t>
      </w:r>
      <w:r w:rsidR="001B7F48" w:rsidRPr="00F1138E">
        <w:rPr>
          <w:color w:val="000000"/>
          <w:szCs w:val="28"/>
        </w:rPr>
        <w:t xml:space="preserve">и его согласование </w:t>
      </w:r>
      <w:r w:rsidR="00916F23">
        <w:rPr>
          <w:color w:val="000000"/>
          <w:szCs w:val="28"/>
        </w:rPr>
        <w:t>в соответствии с</w:t>
      </w:r>
      <w:r w:rsidR="001B7F48" w:rsidRPr="00F1138E">
        <w:rPr>
          <w:color w:val="000000"/>
          <w:szCs w:val="28"/>
        </w:rPr>
        <w:t xml:space="preserve"> пункт</w:t>
      </w:r>
      <w:r w:rsidR="003D77EC" w:rsidRPr="00F1138E">
        <w:rPr>
          <w:color w:val="000000"/>
          <w:szCs w:val="28"/>
        </w:rPr>
        <w:t>ами</w:t>
      </w:r>
      <w:r w:rsidR="001B7F48" w:rsidRPr="00F1138E">
        <w:rPr>
          <w:color w:val="000000"/>
          <w:szCs w:val="28"/>
        </w:rPr>
        <w:t xml:space="preserve"> 6</w:t>
      </w:r>
      <w:r w:rsidR="005117AE">
        <w:rPr>
          <w:color w:val="000000"/>
          <w:szCs w:val="28"/>
        </w:rPr>
        <w:t>-8</w:t>
      </w:r>
      <w:r w:rsidR="001B7F48" w:rsidRPr="00F1138E">
        <w:rPr>
          <w:color w:val="000000"/>
          <w:szCs w:val="28"/>
        </w:rPr>
        <w:t xml:space="preserve"> </w:t>
      </w:r>
      <w:r w:rsidR="00916F23">
        <w:rPr>
          <w:color w:val="000000"/>
          <w:szCs w:val="28"/>
        </w:rPr>
        <w:t>настоящего порядка</w:t>
      </w:r>
      <w:r w:rsidR="001B7F48" w:rsidRPr="00B37F22">
        <w:rPr>
          <w:color w:val="000000"/>
          <w:szCs w:val="28"/>
        </w:rPr>
        <w:t>.</w:t>
      </w:r>
      <w:r w:rsidR="001B7F48" w:rsidRPr="00F1138E">
        <w:rPr>
          <w:color w:val="000000"/>
          <w:szCs w:val="28"/>
        </w:rPr>
        <w:t xml:space="preserve"> </w:t>
      </w:r>
    </w:p>
    <w:p w:rsidR="001B7F48" w:rsidRPr="00F1138E" w:rsidRDefault="003C0A70">
      <w:pP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20</w:t>
      </w:r>
      <w:r w:rsidR="001B7F48" w:rsidRPr="00AC1BB2">
        <w:rPr>
          <w:color w:val="000000"/>
          <w:szCs w:val="28"/>
        </w:rPr>
        <w:t>.</w:t>
      </w:r>
      <w:r w:rsidR="001B7F48" w:rsidRPr="00F1138E">
        <w:rPr>
          <w:color w:val="000000"/>
          <w:szCs w:val="28"/>
        </w:rPr>
        <w:t xml:space="preserve"> </w:t>
      </w:r>
      <w:r w:rsidR="00F62F3C" w:rsidRPr="00F1138E">
        <w:rPr>
          <w:color w:val="000000"/>
          <w:szCs w:val="28"/>
        </w:rPr>
        <w:t xml:space="preserve">Утверждение запроса на изменение </w:t>
      </w:r>
      <w:r w:rsidR="00F62F3C">
        <w:rPr>
          <w:color w:val="000000"/>
          <w:szCs w:val="28"/>
        </w:rPr>
        <w:t xml:space="preserve">национального (федерального) </w:t>
      </w:r>
      <w:r w:rsidR="00F62F3C" w:rsidRPr="00F1138E">
        <w:rPr>
          <w:color w:val="000000"/>
          <w:szCs w:val="28"/>
        </w:rPr>
        <w:t xml:space="preserve">проекта осуществляется руководителем соответствующего проекта после </w:t>
      </w:r>
      <w:r w:rsidR="00F62F3C">
        <w:rPr>
          <w:color w:val="000000"/>
          <w:szCs w:val="28"/>
        </w:rPr>
        <w:t xml:space="preserve">согласования с </w:t>
      </w:r>
      <w:r w:rsidR="00F62F3C" w:rsidRPr="00F1138E">
        <w:rPr>
          <w:color w:val="000000"/>
          <w:szCs w:val="28"/>
        </w:rPr>
        <w:t>заинтересованны</w:t>
      </w:r>
      <w:r w:rsidR="00F62F3C">
        <w:rPr>
          <w:color w:val="000000"/>
          <w:szCs w:val="28"/>
        </w:rPr>
        <w:t>ми</w:t>
      </w:r>
      <w:r w:rsidR="00F62F3C" w:rsidRPr="00F1138E">
        <w:rPr>
          <w:color w:val="000000"/>
          <w:szCs w:val="28"/>
        </w:rPr>
        <w:t xml:space="preserve"> федеральны</w:t>
      </w:r>
      <w:r w:rsidR="00F62F3C">
        <w:rPr>
          <w:color w:val="000000"/>
          <w:szCs w:val="28"/>
        </w:rPr>
        <w:t>ми</w:t>
      </w:r>
      <w:r w:rsidR="00F62F3C" w:rsidRPr="00F1138E">
        <w:rPr>
          <w:color w:val="000000"/>
          <w:szCs w:val="28"/>
        </w:rPr>
        <w:t xml:space="preserve"> орган</w:t>
      </w:r>
      <w:r w:rsidR="00F62F3C">
        <w:rPr>
          <w:color w:val="000000"/>
          <w:szCs w:val="28"/>
        </w:rPr>
        <w:t>ами</w:t>
      </w:r>
      <w:r w:rsidR="00F62F3C" w:rsidRPr="00F1138E">
        <w:rPr>
          <w:color w:val="000000"/>
          <w:szCs w:val="28"/>
        </w:rPr>
        <w:t xml:space="preserve"> исполнительной власти</w:t>
      </w:r>
      <w:r w:rsidR="00F62F3C">
        <w:rPr>
          <w:color w:val="000000"/>
          <w:szCs w:val="28"/>
        </w:rPr>
        <w:t>,</w:t>
      </w:r>
      <w:r w:rsidR="00F62F3C" w:rsidRPr="00F1138E">
        <w:rPr>
          <w:color w:val="000000"/>
          <w:szCs w:val="28"/>
        </w:rPr>
        <w:t xml:space="preserve"> ины</w:t>
      </w:r>
      <w:r w:rsidR="00F62F3C">
        <w:rPr>
          <w:color w:val="000000"/>
          <w:szCs w:val="28"/>
        </w:rPr>
        <w:t>ми</w:t>
      </w:r>
      <w:r w:rsidR="00F62F3C" w:rsidRPr="00F1138E">
        <w:rPr>
          <w:color w:val="000000"/>
          <w:szCs w:val="28"/>
        </w:rPr>
        <w:t xml:space="preserve"> </w:t>
      </w:r>
      <w:r w:rsidR="00F62F3C">
        <w:rPr>
          <w:color w:val="000000"/>
          <w:szCs w:val="28"/>
        </w:rPr>
        <w:t xml:space="preserve">государственными </w:t>
      </w:r>
      <w:r w:rsidR="00F62F3C" w:rsidRPr="00F1138E">
        <w:rPr>
          <w:color w:val="000000"/>
          <w:szCs w:val="28"/>
        </w:rPr>
        <w:t>орган</w:t>
      </w:r>
      <w:r w:rsidR="00F62F3C">
        <w:rPr>
          <w:color w:val="000000"/>
          <w:szCs w:val="28"/>
        </w:rPr>
        <w:t>ами</w:t>
      </w:r>
      <w:r w:rsidR="00F62F3C" w:rsidRPr="00F1138E">
        <w:rPr>
          <w:color w:val="000000"/>
          <w:szCs w:val="28"/>
        </w:rPr>
        <w:t xml:space="preserve"> и организаци</w:t>
      </w:r>
      <w:r w:rsidR="00F62F3C">
        <w:rPr>
          <w:color w:val="000000"/>
          <w:szCs w:val="28"/>
        </w:rPr>
        <w:t>ями</w:t>
      </w:r>
      <w:r w:rsidR="00F62F3C" w:rsidRPr="00F1138E">
        <w:rPr>
          <w:color w:val="000000"/>
          <w:szCs w:val="28"/>
        </w:rPr>
        <w:t xml:space="preserve">, </w:t>
      </w:r>
      <w:r w:rsidR="00F62F3C">
        <w:rPr>
          <w:color w:val="000000"/>
          <w:szCs w:val="28"/>
        </w:rPr>
        <w:t xml:space="preserve">получения </w:t>
      </w:r>
      <w:r w:rsidR="00F62F3C" w:rsidRPr="00F1138E">
        <w:rPr>
          <w:color w:val="000000"/>
          <w:szCs w:val="28"/>
        </w:rPr>
        <w:t>заключения ведомственного проектного офиса, позици</w:t>
      </w:r>
      <w:r w:rsidR="00F62F3C">
        <w:rPr>
          <w:color w:val="000000"/>
          <w:szCs w:val="28"/>
        </w:rPr>
        <w:t>й</w:t>
      </w:r>
      <w:r w:rsidR="00F62F3C" w:rsidRPr="00F1138E">
        <w:rPr>
          <w:color w:val="000000"/>
          <w:szCs w:val="28"/>
        </w:rPr>
        <w:t xml:space="preserve"> Министерства экономического развития Российской Федерации и Министерства финансов Российской Федерации при отсутствии разногласий.</w:t>
      </w:r>
    </w:p>
    <w:p w:rsidR="001B7F48" w:rsidRPr="00521F21" w:rsidRDefault="003C0A70">
      <w:pP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="001B7F48" w:rsidRPr="00AC1BB2">
        <w:rPr>
          <w:color w:val="000000"/>
          <w:szCs w:val="28"/>
        </w:rPr>
        <w:t>.</w:t>
      </w:r>
      <w:r w:rsidR="001B7F48" w:rsidRPr="00F1138E">
        <w:rPr>
          <w:color w:val="000000"/>
          <w:szCs w:val="28"/>
        </w:rPr>
        <w:t xml:space="preserve"> </w:t>
      </w:r>
      <w:r w:rsidR="00F62F3C" w:rsidRPr="00F1138E">
        <w:rPr>
          <w:color w:val="000000"/>
          <w:szCs w:val="28"/>
        </w:rPr>
        <w:t>В случае наличия разногласий между заинтересованны</w:t>
      </w:r>
      <w:r w:rsidR="00F62F3C">
        <w:rPr>
          <w:color w:val="000000"/>
          <w:szCs w:val="28"/>
        </w:rPr>
        <w:t>ми</w:t>
      </w:r>
      <w:r w:rsidR="00F62F3C" w:rsidRPr="00F1138E">
        <w:rPr>
          <w:color w:val="000000"/>
          <w:szCs w:val="28"/>
        </w:rPr>
        <w:t xml:space="preserve"> федеральны</w:t>
      </w:r>
      <w:r w:rsidR="00F62F3C">
        <w:rPr>
          <w:color w:val="000000"/>
          <w:szCs w:val="28"/>
        </w:rPr>
        <w:t>ми</w:t>
      </w:r>
      <w:r w:rsidR="00F62F3C" w:rsidRPr="00F1138E">
        <w:rPr>
          <w:color w:val="000000"/>
          <w:szCs w:val="28"/>
        </w:rPr>
        <w:t xml:space="preserve"> орган</w:t>
      </w:r>
      <w:r w:rsidR="00F62F3C">
        <w:rPr>
          <w:color w:val="000000"/>
          <w:szCs w:val="28"/>
        </w:rPr>
        <w:t>ами</w:t>
      </w:r>
      <w:r w:rsidR="00F62F3C" w:rsidRPr="00F1138E">
        <w:rPr>
          <w:color w:val="000000"/>
          <w:szCs w:val="28"/>
        </w:rPr>
        <w:t xml:space="preserve"> исполнительной власти</w:t>
      </w:r>
      <w:r w:rsidR="00F62F3C">
        <w:rPr>
          <w:color w:val="000000"/>
          <w:szCs w:val="28"/>
        </w:rPr>
        <w:t>,</w:t>
      </w:r>
      <w:r w:rsidR="00F62F3C" w:rsidRPr="00F1138E">
        <w:rPr>
          <w:color w:val="000000"/>
          <w:szCs w:val="28"/>
        </w:rPr>
        <w:t xml:space="preserve"> ины</w:t>
      </w:r>
      <w:r w:rsidR="00F62F3C">
        <w:rPr>
          <w:color w:val="000000"/>
          <w:szCs w:val="28"/>
        </w:rPr>
        <w:t>ми</w:t>
      </w:r>
      <w:r w:rsidR="00F62F3C" w:rsidRPr="00F1138E">
        <w:rPr>
          <w:color w:val="000000"/>
          <w:szCs w:val="28"/>
        </w:rPr>
        <w:t xml:space="preserve"> </w:t>
      </w:r>
      <w:r w:rsidR="00F62F3C">
        <w:rPr>
          <w:color w:val="000000"/>
          <w:szCs w:val="28"/>
        </w:rPr>
        <w:t xml:space="preserve">государственными </w:t>
      </w:r>
      <w:r w:rsidR="00F62F3C" w:rsidRPr="00F1138E">
        <w:rPr>
          <w:color w:val="000000"/>
          <w:szCs w:val="28"/>
        </w:rPr>
        <w:t>орган</w:t>
      </w:r>
      <w:r w:rsidR="00F62F3C">
        <w:rPr>
          <w:color w:val="000000"/>
          <w:szCs w:val="28"/>
        </w:rPr>
        <w:t>ами</w:t>
      </w:r>
      <w:r w:rsidR="00F62F3C" w:rsidRPr="00F1138E">
        <w:rPr>
          <w:color w:val="000000"/>
          <w:szCs w:val="28"/>
        </w:rPr>
        <w:t xml:space="preserve"> и организаци</w:t>
      </w:r>
      <w:r w:rsidR="00F62F3C">
        <w:rPr>
          <w:color w:val="000000"/>
          <w:szCs w:val="28"/>
        </w:rPr>
        <w:t>ями</w:t>
      </w:r>
      <w:r w:rsidR="00F62F3C" w:rsidRPr="00F1138E">
        <w:rPr>
          <w:color w:val="000000"/>
          <w:szCs w:val="28"/>
        </w:rPr>
        <w:t>, в отношении запроса на изменение, его утверждение осуществляется в соответствии с порядком, определенн</w:t>
      </w:r>
      <w:r w:rsidR="00F62F3C">
        <w:rPr>
          <w:color w:val="000000"/>
          <w:szCs w:val="28"/>
        </w:rPr>
        <w:t>ы</w:t>
      </w:r>
      <w:r w:rsidR="00F62F3C" w:rsidRPr="00F1138E">
        <w:rPr>
          <w:color w:val="000000"/>
          <w:szCs w:val="28"/>
        </w:rPr>
        <w:t>м постановлением № 1288</w:t>
      </w:r>
      <w:r w:rsidR="00F62F3C">
        <w:rPr>
          <w:color w:val="000000"/>
          <w:szCs w:val="28"/>
        </w:rPr>
        <w:t xml:space="preserve"> </w:t>
      </w:r>
      <w:r w:rsidR="00F62F3C" w:rsidRPr="00F1138E">
        <w:rPr>
          <w:color w:val="000000"/>
          <w:szCs w:val="28"/>
        </w:rPr>
        <w:t xml:space="preserve">и </w:t>
      </w:r>
      <w:r w:rsidR="00F62F3C" w:rsidRPr="002704EC">
        <w:rPr>
          <w:color w:val="000000"/>
          <w:szCs w:val="28"/>
        </w:rPr>
        <w:t xml:space="preserve">постановлением Правительства </w:t>
      </w:r>
      <w:r w:rsidR="00F62F3C">
        <w:rPr>
          <w:color w:val="000000"/>
          <w:szCs w:val="28"/>
        </w:rPr>
        <w:t>Российской Федерации</w:t>
      </w:r>
      <w:r w:rsidR="00F62F3C" w:rsidRPr="002704EC">
        <w:rPr>
          <w:color w:val="000000"/>
          <w:szCs w:val="28"/>
        </w:rPr>
        <w:t xml:space="preserve"> от 9 апреля 2022 г. № 628 </w:t>
      </w:r>
      <w:r w:rsidR="00F62F3C">
        <w:rPr>
          <w:color w:val="000000"/>
          <w:szCs w:val="28"/>
        </w:rPr>
        <w:t>"</w:t>
      </w:r>
      <w:r w:rsidR="00F62F3C" w:rsidRPr="002704EC">
        <w:rPr>
          <w:color w:val="000000"/>
          <w:szCs w:val="28"/>
        </w:rPr>
        <w:t>Об особенностях реализации национальных проектов (программ), федеральных проектов, ведомственных проектов и региональных проектов в условиях геополитического и санкционного давления на развитие российской экономики</w:t>
      </w:r>
      <w:r w:rsidR="00F62F3C">
        <w:rPr>
          <w:color w:val="000000"/>
          <w:szCs w:val="28"/>
        </w:rPr>
        <w:t>" (далее – постановление № 628)</w:t>
      </w:r>
      <w:r w:rsidR="00F62F3C" w:rsidRPr="00F1138E">
        <w:rPr>
          <w:color w:val="000000"/>
          <w:szCs w:val="28"/>
        </w:rPr>
        <w:t>.</w:t>
      </w:r>
    </w:p>
    <w:p w:rsidR="001B7F48" w:rsidRPr="00F1138E" w:rsidRDefault="001B7F48">
      <w:pPr>
        <w:spacing w:line="360" w:lineRule="exact"/>
        <w:ind w:firstLine="709"/>
        <w:contextualSpacing/>
        <w:rPr>
          <w:color w:val="000000"/>
          <w:szCs w:val="28"/>
        </w:rPr>
      </w:pPr>
    </w:p>
    <w:p w:rsidR="001B7F48" w:rsidRPr="00C123FE" w:rsidRDefault="001B7F48" w:rsidP="00157383">
      <w:pPr>
        <w:pStyle w:val="ConsPlusNormal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Hlk108784945"/>
      <w:bookmarkStart w:id="4" w:name="_Hlk101424701"/>
      <w:r w:rsidRPr="00C123FE">
        <w:rPr>
          <w:rFonts w:ascii="Times New Roman" w:hAnsi="Times New Roman" w:cs="Times New Roman"/>
          <w:sz w:val="28"/>
          <w:szCs w:val="28"/>
        </w:rPr>
        <w:t xml:space="preserve">IV. </w:t>
      </w:r>
      <w:r w:rsidR="003D77EC" w:rsidRPr="00C123FE">
        <w:rPr>
          <w:rFonts w:ascii="Times New Roman" w:hAnsi="Times New Roman" w:cs="Times New Roman"/>
          <w:sz w:val="28"/>
          <w:szCs w:val="28"/>
        </w:rPr>
        <w:t xml:space="preserve">Порядок уточнения </w:t>
      </w:r>
      <w:r w:rsidRPr="00C123FE">
        <w:rPr>
          <w:rFonts w:ascii="Times New Roman" w:hAnsi="Times New Roman" w:cs="Times New Roman"/>
          <w:sz w:val="28"/>
          <w:szCs w:val="28"/>
        </w:rPr>
        <w:t>результатов</w:t>
      </w:r>
      <w:r w:rsidR="00BC6868" w:rsidRPr="00C123FE">
        <w:rPr>
          <w:rFonts w:ascii="Times New Roman" w:hAnsi="Times New Roman" w:cs="Times New Roman"/>
          <w:sz w:val="28"/>
          <w:szCs w:val="28"/>
        </w:rPr>
        <w:t>, сроки достижения по которым истекли в отчетных периодах</w:t>
      </w:r>
    </w:p>
    <w:bookmarkEnd w:id="3"/>
    <w:p w:rsidR="00C4663F" w:rsidRPr="00F1138E" w:rsidRDefault="00C4663F" w:rsidP="00915FBB">
      <w:pPr>
        <w:spacing w:line="360" w:lineRule="exact"/>
        <w:ind w:firstLine="709"/>
        <w:jc w:val="center"/>
        <w:rPr>
          <w:szCs w:val="28"/>
        </w:rPr>
      </w:pPr>
    </w:p>
    <w:bookmarkEnd w:id="4"/>
    <w:p w:rsidR="00EB734C" w:rsidRPr="00E5591B" w:rsidRDefault="009A6C4A">
      <w:pPr>
        <w:autoSpaceDE w:val="0"/>
        <w:autoSpaceDN w:val="0"/>
        <w:adjustRightInd w:val="0"/>
        <w:spacing w:line="360" w:lineRule="exact"/>
        <w:ind w:firstLine="709"/>
        <w:rPr>
          <w:color w:val="000000"/>
          <w:szCs w:val="28"/>
        </w:rPr>
      </w:pPr>
      <w:r w:rsidRPr="00E5591B">
        <w:rPr>
          <w:color w:val="000000"/>
          <w:szCs w:val="28"/>
        </w:rPr>
        <w:t>2</w:t>
      </w:r>
      <w:r w:rsidR="003C0A70" w:rsidRPr="00E5591B">
        <w:rPr>
          <w:color w:val="000000"/>
          <w:szCs w:val="28"/>
        </w:rPr>
        <w:t>2</w:t>
      </w:r>
      <w:r w:rsidR="00954D15" w:rsidRPr="00E5591B">
        <w:rPr>
          <w:color w:val="000000"/>
          <w:szCs w:val="28"/>
        </w:rPr>
        <w:t>.</w:t>
      </w:r>
      <w:r w:rsidR="00F10D10" w:rsidRPr="00E5591B">
        <w:rPr>
          <w:color w:val="000000"/>
          <w:szCs w:val="28"/>
        </w:rPr>
        <w:t> </w:t>
      </w:r>
      <w:r w:rsidR="00EB734C" w:rsidRPr="00E5591B">
        <w:rPr>
          <w:color w:val="000000"/>
          <w:szCs w:val="28"/>
        </w:rPr>
        <w:t xml:space="preserve">Настоящий раздел </w:t>
      </w:r>
      <w:r w:rsidR="00005FBD" w:rsidRPr="00E5591B">
        <w:rPr>
          <w:color w:val="000000"/>
          <w:szCs w:val="28"/>
        </w:rPr>
        <w:t>определяет</w:t>
      </w:r>
      <w:r w:rsidR="00EB734C" w:rsidRPr="00E5591B">
        <w:rPr>
          <w:color w:val="000000"/>
          <w:szCs w:val="28"/>
        </w:rPr>
        <w:t xml:space="preserve"> </w:t>
      </w:r>
      <w:r w:rsidR="00005FBD" w:rsidRPr="00E5591B">
        <w:rPr>
          <w:color w:val="000000"/>
          <w:szCs w:val="28"/>
        </w:rPr>
        <w:t>случаи и порядок</w:t>
      </w:r>
      <w:r w:rsidR="00EB734C" w:rsidRPr="00E5591B">
        <w:rPr>
          <w:color w:val="000000"/>
          <w:szCs w:val="28"/>
        </w:rPr>
        <w:t xml:space="preserve"> внесения изменений в федеральные проекты, входящие в состав национальных проектов</w:t>
      </w:r>
      <w:r w:rsidR="003A2A17" w:rsidRPr="00E5591B">
        <w:rPr>
          <w:color w:val="000000"/>
          <w:szCs w:val="28"/>
        </w:rPr>
        <w:t>,</w:t>
      </w:r>
      <w:r w:rsidR="00EB734C" w:rsidRPr="00E5591B">
        <w:rPr>
          <w:color w:val="000000"/>
          <w:szCs w:val="28"/>
        </w:rPr>
        <w:t xml:space="preserve"> </w:t>
      </w:r>
      <w:r w:rsidR="00005FBD" w:rsidRPr="00E5591B">
        <w:rPr>
          <w:color w:val="000000"/>
          <w:szCs w:val="28"/>
        </w:rPr>
        <w:t>в части уточнения результатов таких проектов, сроки достижения которых истекли в отчетных периодах</w:t>
      </w:r>
      <w:r w:rsidR="003A2A17" w:rsidRPr="00E5591B">
        <w:rPr>
          <w:color w:val="000000"/>
          <w:szCs w:val="28"/>
        </w:rPr>
        <w:t>.</w:t>
      </w:r>
    </w:p>
    <w:p w:rsidR="001B7F48" w:rsidRPr="00E5591B" w:rsidRDefault="003A2A17">
      <w:pPr>
        <w:autoSpaceDE w:val="0"/>
        <w:autoSpaceDN w:val="0"/>
        <w:adjustRightInd w:val="0"/>
        <w:spacing w:line="360" w:lineRule="exact"/>
        <w:ind w:firstLine="709"/>
        <w:rPr>
          <w:color w:val="000000"/>
          <w:szCs w:val="28"/>
        </w:rPr>
      </w:pPr>
      <w:r w:rsidRPr="00E5591B">
        <w:rPr>
          <w:color w:val="000000"/>
          <w:szCs w:val="28"/>
        </w:rPr>
        <w:t>2</w:t>
      </w:r>
      <w:r w:rsidR="003C0A70" w:rsidRPr="00E5591B">
        <w:rPr>
          <w:color w:val="000000"/>
          <w:szCs w:val="28"/>
        </w:rPr>
        <w:t>3</w:t>
      </w:r>
      <w:r w:rsidRPr="00E5591B">
        <w:rPr>
          <w:color w:val="000000"/>
          <w:szCs w:val="28"/>
        </w:rPr>
        <w:t>. </w:t>
      </w:r>
      <w:r w:rsidR="00954D15" w:rsidRPr="00E5591B">
        <w:rPr>
          <w:color w:val="000000"/>
          <w:szCs w:val="28"/>
        </w:rPr>
        <w:t>При внесении изменений в паспорт федерального проекта, входящего в состав национального проекта, могут уточняться</w:t>
      </w:r>
      <w:r w:rsidRPr="00E5591B">
        <w:rPr>
          <w:color w:val="000000"/>
          <w:szCs w:val="28"/>
        </w:rPr>
        <w:t xml:space="preserve"> результаты</w:t>
      </w:r>
      <w:r w:rsidR="006A37D4" w:rsidRPr="00E5591B">
        <w:rPr>
          <w:color w:val="000000"/>
          <w:szCs w:val="28"/>
        </w:rPr>
        <w:t xml:space="preserve"> такого проекта</w:t>
      </w:r>
      <w:r w:rsidRPr="00E5591B">
        <w:rPr>
          <w:color w:val="000000"/>
          <w:szCs w:val="28"/>
        </w:rPr>
        <w:t xml:space="preserve">, </w:t>
      </w:r>
      <w:r w:rsidR="00954D15" w:rsidRPr="00E5591B">
        <w:rPr>
          <w:color w:val="000000"/>
          <w:szCs w:val="28"/>
        </w:rPr>
        <w:t>в случаях</w:t>
      </w:r>
      <w:r w:rsidR="00FC51BA" w:rsidRPr="00E5591B">
        <w:rPr>
          <w:color w:val="000000"/>
          <w:szCs w:val="28"/>
        </w:rPr>
        <w:t>,</w:t>
      </w:r>
      <w:r w:rsidR="006D68EC" w:rsidRPr="00E5591B">
        <w:rPr>
          <w:color w:val="000000"/>
          <w:szCs w:val="28"/>
        </w:rPr>
        <w:t xml:space="preserve"> если</w:t>
      </w:r>
      <w:r w:rsidR="0005363F" w:rsidRPr="00E5591B">
        <w:rPr>
          <w:color w:val="000000"/>
          <w:szCs w:val="28"/>
        </w:rPr>
        <w:t>:</w:t>
      </w:r>
    </w:p>
    <w:p w:rsidR="0044140C" w:rsidRDefault="00D02CA9">
      <w:pPr>
        <w:tabs>
          <w:tab w:val="left" w:pos="993"/>
        </w:tabs>
        <w:spacing w:line="360" w:lineRule="exact"/>
        <w:ind w:firstLine="709"/>
      </w:pPr>
      <w:r w:rsidRPr="006C12F1">
        <w:t>а)</w:t>
      </w:r>
      <w:r w:rsidR="002F7D87">
        <w:t> </w:t>
      </w:r>
      <w:r w:rsidR="0044140C" w:rsidRPr="006C12F1">
        <w:t>значение результата не достигнуто ввиду изменений законо</w:t>
      </w:r>
      <w:r w:rsidR="00DC5BF6" w:rsidRPr="006C12F1">
        <w:t>дательства Российской Федерации</w:t>
      </w:r>
      <w:r w:rsidR="00045435" w:rsidRPr="00045435">
        <w:t>, а также в соответствии с принятыми решениями Президента Российской Федерации;</w:t>
      </w:r>
    </w:p>
    <w:p w:rsidR="00F75253" w:rsidRDefault="00D02CA9">
      <w:pPr>
        <w:tabs>
          <w:tab w:val="left" w:pos="993"/>
        </w:tabs>
        <w:spacing w:line="360" w:lineRule="exact"/>
        <w:ind w:firstLine="709"/>
      </w:pPr>
      <w:r>
        <w:t>б) </w:t>
      </w:r>
      <w:r w:rsidR="001B3B80">
        <w:t xml:space="preserve">наступили обстоятельства непреодолимой силы, которые привели к </w:t>
      </w:r>
      <w:r w:rsidR="001B3B80" w:rsidRPr="005014ED">
        <w:t>физической невозможности реализации конкретных объектов результатов</w:t>
      </w:r>
      <w:r w:rsidR="00DD4AB2" w:rsidRPr="005014ED">
        <w:t xml:space="preserve"> (при наличии документального подтверждения</w:t>
      </w:r>
      <w:r w:rsidR="002329C4">
        <w:t xml:space="preserve">, полученного от </w:t>
      </w:r>
      <w:r w:rsidR="00B04064">
        <w:t>уполномоченного</w:t>
      </w:r>
      <w:r w:rsidR="002329C4">
        <w:t xml:space="preserve"> органа</w:t>
      </w:r>
      <w:r w:rsidR="00DD4AB2" w:rsidRPr="005014ED">
        <w:t>)</w:t>
      </w:r>
      <w:r w:rsidR="00F75253">
        <w:t>;</w:t>
      </w:r>
    </w:p>
    <w:p w:rsidR="00C83723" w:rsidRDefault="00F75253">
      <w:pPr>
        <w:tabs>
          <w:tab w:val="left" w:pos="993"/>
        </w:tabs>
        <w:spacing w:line="360" w:lineRule="exact"/>
        <w:ind w:firstLine="709"/>
      </w:pPr>
      <w:r>
        <w:t>в</w:t>
      </w:r>
      <w:r w:rsidRPr="00340CA3">
        <w:t>) значение результата не достигнуто в связи с несвоевременным внесением изменений в паспорт</w:t>
      </w:r>
      <w:r>
        <w:t xml:space="preserve"> федерального</w:t>
      </w:r>
      <w:r w:rsidRPr="00340CA3">
        <w:t xml:space="preserve"> проекта,</w:t>
      </w:r>
      <w:r>
        <w:t xml:space="preserve"> </w:t>
      </w:r>
      <w:r w:rsidRPr="00E5591B">
        <w:rPr>
          <w:color w:val="000000"/>
          <w:szCs w:val="28"/>
        </w:rPr>
        <w:t>входящего в состав национального проекта</w:t>
      </w:r>
      <w:r w:rsidRPr="00E93571">
        <w:rPr>
          <w:color w:val="000000"/>
          <w:szCs w:val="28"/>
        </w:rPr>
        <w:t xml:space="preserve">, </w:t>
      </w:r>
      <w:r w:rsidR="00F24C59" w:rsidRPr="00E93571">
        <w:t xml:space="preserve">при наличии решения об отказе от создания (приобретения) объекта результата, принятого (документально подтвержденного) </w:t>
      </w:r>
      <w:r w:rsidR="00F24C59" w:rsidRPr="00041661">
        <w:t>участником федерального (регионального) проекта и согласованного руководителем федерального проекта, при</w:t>
      </w:r>
      <w:r w:rsidR="00F24C59" w:rsidRPr="00E93571">
        <w:t xml:space="preserve"> условии возврата финансовых средств, предусмотренных на реализацию </w:t>
      </w:r>
      <w:r w:rsidR="00C83723" w:rsidRPr="00E93571">
        <w:t xml:space="preserve">такого </w:t>
      </w:r>
      <w:r w:rsidR="00F24C59" w:rsidRPr="00E93571">
        <w:lastRenderedPageBreak/>
        <w:t>результата (либо наличия принятого решения о перераспределении указанных средств на иные цели)</w:t>
      </w:r>
      <w:r w:rsidR="00F645CF" w:rsidRPr="00E93571">
        <w:t>.</w:t>
      </w:r>
      <w:r w:rsidRPr="00340CA3">
        <w:t xml:space="preserve"> </w:t>
      </w:r>
      <w:bookmarkStart w:id="5" w:name="_Hlk108784728"/>
    </w:p>
    <w:bookmarkEnd w:id="5"/>
    <w:p w:rsidR="00E82DB7" w:rsidRDefault="0030642D">
      <w:pPr>
        <w:tabs>
          <w:tab w:val="left" w:pos="993"/>
        </w:tabs>
        <w:spacing w:line="360" w:lineRule="exact"/>
        <w:ind w:firstLine="709"/>
      </w:pPr>
      <w:r>
        <w:rPr>
          <w:szCs w:val="28"/>
        </w:rPr>
        <w:t>П</w:t>
      </w:r>
      <w:r w:rsidR="001244EE" w:rsidRPr="005014ED">
        <w:rPr>
          <w:szCs w:val="28"/>
        </w:rPr>
        <w:t xml:space="preserve">ри уточнении результата в </w:t>
      </w:r>
      <w:r w:rsidR="001244EE" w:rsidRPr="005014ED">
        <w:t>паспорт</w:t>
      </w:r>
      <w:r w:rsidR="00256B3B" w:rsidRPr="005014ED">
        <w:t>е</w:t>
      </w:r>
      <w:r w:rsidR="001244EE" w:rsidRPr="005014ED">
        <w:t xml:space="preserve"> федерального проекта, входящего в состав национального проекта,</w:t>
      </w:r>
      <w:r>
        <w:t xml:space="preserve"> в соответствии с настоящим пунктом</w:t>
      </w:r>
      <w:r w:rsidR="001244EE" w:rsidRPr="005014ED">
        <w:t xml:space="preserve"> </w:t>
      </w:r>
      <w:r w:rsidR="00256B3B" w:rsidRPr="005014ED">
        <w:t>декомпозированные значения такого результата на субъекты Российской Федерации уточняются</w:t>
      </w:r>
      <w:r>
        <w:t xml:space="preserve"> отдельно по каждому субъекту Российской Федерации</w:t>
      </w:r>
      <w:r w:rsidR="00E82DB7">
        <w:t>:</w:t>
      </w:r>
    </w:p>
    <w:p w:rsidR="0030642D" w:rsidRDefault="00256B3B">
      <w:pPr>
        <w:tabs>
          <w:tab w:val="left" w:pos="993"/>
        </w:tabs>
        <w:spacing w:line="360" w:lineRule="exact"/>
        <w:ind w:firstLine="709"/>
      </w:pPr>
      <w:r w:rsidRPr="005014ED">
        <w:t>в аналогичном порядке</w:t>
      </w:r>
      <w:r w:rsidR="0030642D">
        <w:t xml:space="preserve"> в случаях</w:t>
      </w:r>
      <w:r w:rsidR="000E2BCB">
        <w:t>,</w:t>
      </w:r>
      <w:r w:rsidR="0030642D">
        <w:t xml:space="preserve"> указанных в настоящем пункте;</w:t>
      </w:r>
    </w:p>
    <w:p w:rsidR="0030642D" w:rsidRDefault="0030642D">
      <w:pPr>
        <w:tabs>
          <w:tab w:val="left" w:pos="993"/>
        </w:tabs>
        <w:spacing w:line="360" w:lineRule="exact"/>
        <w:ind w:firstLine="709"/>
      </w:pPr>
      <w:r>
        <w:t>не подлежат уточнению в порядке, предусмотренном настоящим разделом</w:t>
      </w:r>
      <w:r w:rsidR="000E2BCB">
        <w:t xml:space="preserve">, при не соответствии </w:t>
      </w:r>
      <w:r>
        <w:t>случа</w:t>
      </w:r>
      <w:r w:rsidR="000E2BCB">
        <w:t>ям, указанным в настоящем пункте</w:t>
      </w:r>
      <w:r>
        <w:t>.</w:t>
      </w:r>
    </w:p>
    <w:p w:rsidR="003220AD" w:rsidRDefault="002F7D87">
      <w:pPr>
        <w:pStyle w:val="a8"/>
        <w:tabs>
          <w:tab w:val="left" w:pos="851"/>
          <w:tab w:val="left" w:pos="993"/>
        </w:tabs>
        <w:spacing w:line="360" w:lineRule="exact"/>
        <w:ind w:left="0" w:firstLine="709"/>
      </w:pPr>
      <w:r w:rsidRPr="005014ED">
        <w:t>2</w:t>
      </w:r>
      <w:r w:rsidR="00C24A6E">
        <w:t>4</w:t>
      </w:r>
      <w:r w:rsidR="00E3507B" w:rsidRPr="005014ED">
        <w:t xml:space="preserve">. При внесении изменений в паспорт федерального проекта, входящего в состав национального </w:t>
      </w:r>
      <w:r w:rsidR="001E225C" w:rsidRPr="005014ED">
        <w:t>проекта</w:t>
      </w:r>
      <w:r w:rsidR="00E3507B" w:rsidRPr="005014ED">
        <w:t>, могут</w:t>
      </w:r>
      <w:r w:rsidRPr="005014ED">
        <w:t xml:space="preserve"> </w:t>
      </w:r>
      <w:bookmarkStart w:id="6" w:name="_Hlk108784657"/>
      <w:r w:rsidR="00E3507B" w:rsidRPr="005014ED">
        <w:t>уточняться даты промежуточных значений результатов в случае</w:t>
      </w:r>
      <w:r w:rsidR="00FC51BA" w:rsidRPr="005014ED">
        <w:t>,</w:t>
      </w:r>
      <w:r w:rsidR="008D3085" w:rsidRPr="005014ED">
        <w:t xml:space="preserve"> </w:t>
      </w:r>
      <w:r w:rsidR="0021586D">
        <w:t>если такие дат</w:t>
      </w:r>
      <w:bookmarkEnd w:id="6"/>
      <w:r w:rsidR="0021586D">
        <w:t xml:space="preserve">ы </w:t>
      </w:r>
      <w:bookmarkStart w:id="7" w:name="_Hlk108784673"/>
      <w:r w:rsidR="003220AD">
        <w:t>наступают раньше, чем</w:t>
      </w:r>
      <w:r w:rsidR="0021586D">
        <w:t xml:space="preserve"> даты контрольных точек</w:t>
      </w:r>
      <w:r w:rsidR="003220AD">
        <w:t>, относящиеся к значению этого результата</w:t>
      </w:r>
      <w:r w:rsidR="0021586D">
        <w:t>.</w:t>
      </w:r>
    </w:p>
    <w:bookmarkEnd w:id="7"/>
    <w:p w:rsidR="00FD003C" w:rsidRDefault="003220AD">
      <w:pPr>
        <w:pStyle w:val="a8"/>
        <w:tabs>
          <w:tab w:val="left" w:pos="851"/>
          <w:tab w:val="left" w:pos="993"/>
        </w:tabs>
        <w:spacing w:line="360" w:lineRule="exact"/>
        <w:ind w:left="0" w:firstLine="709"/>
      </w:pPr>
      <w:r w:rsidRPr="00E93571">
        <w:t xml:space="preserve">При внесении изменений в паспорт федерального проекта, входящего в состав национального проекта, </w:t>
      </w:r>
      <w:bookmarkStart w:id="8" w:name="_Hlk108784510"/>
      <w:r w:rsidRPr="00E93571">
        <w:t xml:space="preserve">могут уточняться </w:t>
      </w:r>
      <w:r w:rsidR="002413F5" w:rsidRPr="00E93571">
        <w:t xml:space="preserve">результаты по субъектам Российской Федерации в случае, если нарушен нарастающий итог значений результата по </w:t>
      </w:r>
      <w:r w:rsidRPr="00E93571">
        <w:t xml:space="preserve">такому </w:t>
      </w:r>
      <w:r w:rsidR="002413F5" w:rsidRPr="00E93571">
        <w:t>субъекту Российской Федерации (при установлении значений результатов нарастающим итогом)</w:t>
      </w:r>
      <w:bookmarkEnd w:id="8"/>
      <w:r w:rsidR="002413F5" w:rsidRPr="00E93571">
        <w:t>.</w:t>
      </w:r>
      <w:r w:rsidR="00487CF0" w:rsidRPr="00E93571">
        <w:t xml:space="preserve"> </w:t>
      </w:r>
    </w:p>
    <w:p w:rsidR="002963F2" w:rsidRDefault="00005FBD">
      <w:pPr>
        <w:pStyle w:val="a8"/>
        <w:tabs>
          <w:tab w:val="left" w:pos="851"/>
          <w:tab w:val="left" w:pos="993"/>
        </w:tabs>
        <w:spacing w:line="360" w:lineRule="exact"/>
        <w:ind w:left="0" w:firstLine="709"/>
        <w:rPr>
          <w:color w:val="000000"/>
          <w:szCs w:val="28"/>
        </w:rPr>
      </w:pPr>
      <w:r>
        <w:t>2</w:t>
      </w:r>
      <w:r w:rsidR="00C24A6E">
        <w:t>5</w:t>
      </w:r>
      <w:r w:rsidR="008D3085">
        <w:t xml:space="preserve">. </w:t>
      </w:r>
      <w:r w:rsidR="008D3085">
        <w:rPr>
          <w:color w:val="000000"/>
          <w:szCs w:val="28"/>
        </w:rPr>
        <w:t>П</w:t>
      </w:r>
      <w:r w:rsidR="008D3085" w:rsidRPr="00F1138E">
        <w:rPr>
          <w:color w:val="000000"/>
          <w:szCs w:val="28"/>
        </w:rPr>
        <w:t>одготовка, согласование и утверждение</w:t>
      </w:r>
      <w:r w:rsidR="008D3085">
        <w:rPr>
          <w:color w:val="000000"/>
          <w:szCs w:val="28"/>
        </w:rPr>
        <w:t xml:space="preserve"> </w:t>
      </w:r>
      <w:r w:rsidR="008D3085" w:rsidRPr="00F1138E">
        <w:rPr>
          <w:color w:val="000000"/>
          <w:szCs w:val="28"/>
        </w:rPr>
        <w:t>запроса на изменение</w:t>
      </w:r>
      <w:r w:rsidR="008D3085">
        <w:rPr>
          <w:color w:val="000000"/>
          <w:szCs w:val="28"/>
        </w:rPr>
        <w:t xml:space="preserve"> паспорта проекта, предусматривающего уточнение результат</w:t>
      </w:r>
      <w:r w:rsidR="006234E7">
        <w:rPr>
          <w:color w:val="000000"/>
          <w:szCs w:val="28"/>
        </w:rPr>
        <w:t>ов</w:t>
      </w:r>
      <w:r w:rsidR="008D3085">
        <w:rPr>
          <w:color w:val="000000"/>
          <w:szCs w:val="28"/>
        </w:rPr>
        <w:t xml:space="preserve"> в</w:t>
      </w:r>
      <w:r w:rsidR="00F32D26">
        <w:rPr>
          <w:color w:val="000000"/>
          <w:szCs w:val="28"/>
        </w:rPr>
        <w:t xml:space="preserve"> </w:t>
      </w:r>
      <w:r w:rsidR="00826805">
        <w:rPr>
          <w:color w:val="000000"/>
          <w:szCs w:val="28"/>
        </w:rPr>
        <w:t>случаях</w:t>
      </w:r>
      <w:r w:rsidR="00BD1611">
        <w:rPr>
          <w:color w:val="000000"/>
          <w:szCs w:val="28"/>
        </w:rPr>
        <w:t>,</w:t>
      </w:r>
      <w:r w:rsidR="00826805">
        <w:rPr>
          <w:color w:val="000000"/>
          <w:szCs w:val="28"/>
        </w:rPr>
        <w:t xml:space="preserve"> указанных в </w:t>
      </w:r>
      <w:r>
        <w:rPr>
          <w:color w:val="000000"/>
          <w:szCs w:val="28"/>
        </w:rPr>
        <w:t>пункт</w:t>
      </w:r>
      <w:r w:rsidR="00154236">
        <w:rPr>
          <w:color w:val="000000"/>
          <w:szCs w:val="28"/>
        </w:rPr>
        <w:t>ах</w:t>
      </w:r>
      <w:r>
        <w:rPr>
          <w:color w:val="000000"/>
          <w:szCs w:val="28"/>
        </w:rPr>
        <w:t xml:space="preserve"> </w:t>
      </w:r>
      <w:r w:rsidR="002F7D87">
        <w:rPr>
          <w:color w:val="000000"/>
          <w:szCs w:val="28"/>
        </w:rPr>
        <w:t>2</w:t>
      </w:r>
      <w:r w:rsidR="003C0A70">
        <w:rPr>
          <w:color w:val="000000"/>
          <w:szCs w:val="28"/>
        </w:rPr>
        <w:t>3</w:t>
      </w:r>
      <w:r w:rsidR="00154236">
        <w:rPr>
          <w:color w:val="000000"/>
          <w:szCs w:val="28"/>
        </w:rPr>
        <w:t xml:space="preserve"> </w:t>
      </w:r>
      <w:r w:rsidR="00154236" w:rsidRPr="00E93571">
        <w:rPr>
          <w:color w:val="000000"/>
          <w:szCs w:val="28"/>
        </w:rPr>
        <w:t>и 2</w:t>
      </w:r>
      <w:r w:rsidR="00C24A6E" w:rsidRPr="00E93571">
        <w:rPr>
          <w:color w:val="000000"/>
          <w:szCs w:val="28"/>
        </w:rPr>
        <w:t>4</w:t>
      </w:r>
      <w:r w:rsidR="00154236" w:rsidRPr="00E93571">
        <w:rPr>
          <w:color w:val="000000"/>
          <w:szCs w:val="28"/>
        </w:rPr>
        <w:t xml:space="preserve"> </w:t>
      </w:r>
      <w:r w:rsidR="008E36EB">
        <w:rPr>
          <w:color w:val="000000"/>
          <w:szCs w:val="28"/>
        </w:rPr>
        <w:t xml:space="preserve">настоящего </w:t>
      </w:r>
      <w:r w:rsidR="00E93571">
        <w:rPr>
          <w:color w:val="000000"/>
          <w:szCs w:val="28"/>
        </w:rPr>
        <w:t>порядка,</w:t>
      </w:r>
      <w:r w:rsidR="008E36EB">
        <w:rPr>
          <w:color w:val="000000"/>
          <w:szCs w:val="28"/>
        </w:rPr>
        <w:t xml:space="preserve"> </w:t>
      </w:r>
      <w:r w:rsidR="008D3085" w:rsidRPr="00F1138E">
        <w:rPr>
          <w:color w:val="000000"/>
          <w:szCs w:val="28"/>
        </w:rPr>
        <w:t xml:space="preserve">осуществляется </w:t>
      </w:r>
      <w:r w:rsidR="008E36EB">
        <w:rPr>
          <w:color w:val="000000"/>
          <w:szCs w:val="28"/>
        </w:rPr>
        <w:t>согласно</w:t>
      </w:r>
      <w:r w:rsidR="008D3085" w:rsidRPr="00F1138E">
        <w:rPr>
          <w:color w:val="000000"/>
          <w:szCs w:val="28"/>
        </w:rPr>
        <w:t xml:space="preserve"> порядк</w:t>
      </w:r>
      <w:r w:rsidR="008E36EB">
        <w:rPr>
          <w:color w:val="000000"/>
          <w:szCs w:val="28"/>
        </w:rPr>
        <w:t>у</w:t>
      </w:r>
      <w:r w:rsidR="008D3085" w:rsidRPr="00F1138E">
        <w:rPr>
          <w:color w:val="000000"/>
          <w:szCs w:val="28"/>
        </w:rPr>
        <w:t>, определенн</w:t>
      </w:r>
      <w:r w:rsidR="008E36EB">
        <w:rPr>
          <w:color w:val="000000"/>
          <w:szCs w:val="28"/>
        </w:rPr>
        <w:t>ому</w:t>
      </w:r>
      <w:r w:rsidR="008D3085" w:rsidRPr="00F1138E">
        <w:rPr>
          <w:color w:val="000000"/>
          <w:szCs w:val="28"/>
        </w:rPr>
        <w:t xml:space="preserve"> постановлением </w:t>
      </w:r>
      <w:r w:rsidR="008E36EB">
        <w:rPr>
          <w:color w:val="000000"/>
          <w:szCs w:val="28"/>
        </w:rPr>
        <w:t xml:space="preserve">№ 1288 </w:t>
      </w:r>
      <w:r w:rsidR="002963F2">
        <w:rPr>
          <w:color w:val="000000"/>
          <w:szCs w:val="28"/>
        </w:rPr>
        <w:t>с учетом следующих особенностей:</w:t>
      </w:r>
    </w:p>
    <w:p w:rsidR="007F45ED" w:rsidRPr="00A77CB9" w:rsidRDefault="00056B2E" w:rsidP="00A77CB9">
      <w:pPr>
        <w:pStyle w:val="a8"/>
        <w:numPr>
          <w:ilvl w:val="0"/>
          <w:numId w:val="31"/>
        </w:numPr>
        <w:tabs>
          <w:tab w:val="left" w:pos="993"/>
        </w:tabs>
        <w:spacing w:line="360" w:lineRule="exact"/>
        <w:ind w:left="0" w:firstLine="709"/>
        <w:rPr>
          <w:color w:val="000000"/>
          <w:szCs w:val="28"/>
        </w:rPr>
      </w:pPr>
      <w:r w:rsidRPr="00A77CB9">
        <w:rPr>
          <w:color w:val="000000"/>
          <w:szCs w:val="28"/>
        </w:rPr>
        <w:t xml:space="preserve">руководитель национального (федерального) проекта обеспечивает подготовку </w:t>
      </w:r>
      <w:bookmarkStart w:id="9" w:name="_Hlk108783707"/>
      <w:r w:rsidRPr="00A77CB9">
        <w:rPr>
          <w:color w:val="000000"/>
          <w:szCs w:val="28"/>
        </w:rPr>
        <w:t xml:space="preserve">запроса на изменение, который содержит изменения исключительно в части </w:t>
      </w:r>
      <w:r w:rsidRPr="00A77CB9">
        <w:rPr>
          <w:szCs w:val="28"/>
        </w:rPr>
        <w:t>уточнения результатов</w:t>
      </w:r>
      <w:bookmarkEnd w:id="9"/>
      <w:r w:rsidRPr="00A77CB9">
        <w:rPr>
          <w:szCs w:val="28"/>
        </w:rPr>
        <w:t>, сроки достижения по которым истекли в отчетных периодах</w:t>
      </w:r>
      <w:r w:rsidR="00A2600F" w:rsidRPr="00A77CB9">
        <w:rPr>
          <w:color w:val="000000"/>
          <w:szCs w:val="28"/>
        </w:rPr>
        <w:t xml:space="preserve">, а также </w:t>
      </w:r>
      <w:r w:rsidRPr="00A77CB9">
        <w:rPr>
          <w:color w:val="000000"/>
          <w:szCs w:val="28"/>
        </w:rPr>
        <w:t xml:space="preserve">его согласование </w:t>
      </w:r>
      <w:r w:rsidR="00D52369" w:rsidRPr="00A77CB9">
        <w:rPr>
          <w:color w:val="000000"/>
          <w:szCs w:val="28"/>
        </w:rPr>
        <w:t xml:space="preserve">в соответствии с пунктами 6-8 настоящего порядка </w:t>
      </w:r>
      <w:r w:rsidRPr="00A77CB9">
        <w:rPr>
          <w:color w:val="000000"/>
          <w:szCs w:val="28"/>
        </w:rPr>
        <w:t>с приложением документов, подтверждающих обстоятельства и решения, указанные в пункте 23 настоящего порядка;</w:t>
      </w:r>
      <w:r w:rsidR="007F45ED" w:rsidRPr="00A77CB9">
        <w:rPr>
          <w:color w:val="000000"/>
          <w:szCs w:val="28"/>
        </w:rPr>
        <w:t xml:space="preserve"> </w:t>
      </w:r>
    </w:p>
    <w:p w:rsidR="00056B2E" w:rsidRDefault="007F45ED" w:rsidP="00221735">
      <w:pPr>
        <w:pStyle w:val="a8"/>
        <w:numPr>
          <w:ilvl w:val="0"/>
          <w:numId w:val="31"/>
        </w:numPr>
        <w:tabs>
          <w:tab w:val="left" w:pos="993"/>
        </w:tabs>
        <w:spacing w:line="360" w:lineRule="exact"/>
        <w:ind w:left="0" w:firstLine="709"/>
      </w:pPr>
      <w:r w:rsidRPr="00A77CB9">
        <w:rPr>
          <w:color w:val="000000"/>
          <w:szCs w:val="28"/>
        </w:rPr>
        <w:t>руководитель национального (федерального) проекта обеспечивает вынесение запроса на изменение</w:t>
      </w:r>
      <w:r w:rsidR="0078653B" w:rsidRPr="00A77CB9">
        <w:rPr>
          <w:color w:val="000000"/>
          <w:szCs w:val="28"/>
        </w:rPr>
        <w:t xml:space="preserve"> (предварительно одобренного проектным комитетом)</w:t>
      </w:r>
      <w:r w:rsidRPr="00A77CB9">
        <w:rPr>
          <w:color w:val="000000"/>
          <w:szCs w:val="28"/>
        </w:rPr>
        <w:t xml:space="preserve"> </w:t>
      </w:r>
      <w:bookmarkStart w:id="10" w:name="_Hlk108783787"/>
      <w:r w:rsidRPr="00A77CB9">
        <w:rPr>
          <w:color w:val="000000"/>
          <w:szCs w:val="28"/>
        </w:rPr>
        <w:t>на</w:t>
      </w:r>
      <w:r w:rsidR="00A2600F" w:rsidRPr="00A77CB9">
        <w:rPr>
          <w:color w:val="000000"/>
          <w:szCs w:val="28"/>
        </w:rPr>
        <w:t xml:space="preserve"> рассмотрение на </w:t>
      </w:r>
      <w:r w:rsidRPr="00A77CB9">
        <w:rPr>
          <w:color w:val="000000"/>
          <w:szCs w:val="28"/>
        </w:rPr>
        <w:t>заседани</w:t>
      </w:r>
      <w:r w:rsidR="00A2600F" w:rsidRPr="00A77CB9">
        <w:rPr>
          <w:color w:val="000000"/>
          <w:szCs w:val="28"/>
        </w:rPr>
        <w:t>и</w:t>
      </w:r>
      <w:r w:rsidRPr="00A77CB9">
        <w:rPr>
          <w:color w:val="000000"/>
          <w:szCs w:val="28"/>
        </w:rPr>
        <w:t xml:space="preserve"> президиума Совета при Президенте Российской Федерации по стратегическому развитию и национальным проекта</w:t>
      </w:r>
      <w:bookmarkEnd w:id="10"/>
      <w:r w:rsidRPr="00A77CB9">
        <w:rPr>
          <w:color w:val="000000"/>
          <w:szCs w:val="28"/>
        </w:rPr>
        <w:t>м</w:t>
      </w:r>
      <w:r w:rsidR="0078653B" w:rsidRPr="00A77CB9">
        <w:rPr>
          <w:color w:val="000000"/>
          <w:szCs w:val="28"/>
        </w:rPr>
        <w:t xml:space="preserve"> </w:t>
      </w:r>
      <w:r>
        <w:t xml:space="preserve">в целях </w:t>
      </w:r>
      <w:r w:rsidR="0078653B">
        <w:t xml:space="preserve"> его</w:t>
      </w:r>
      <w:r>
        <w:t xml:space="preserve"> утверждения или принятия иного решения</w:t>
      </w:r>
      <w:r w:rsidR="00221735">
        <w:t>. В отношении</w:t>
      </w:r>
      <w:r w:rsidR="00221735" w:rsidRPr="00221735">
        <w:rPr>
          <w:color w:val="000000"/>
          <w:szCs w:val="28"/>
        </w:rPr>
        <w:t xml:space="preserve"> </w:t>
      </w:r>
      <w:r w:rsidR="00221735">
        <w:rPr>
          <w:color w:val="000000"/>
          <w:szCs w:val="28"/>
        </w:rPr>
        <w:t>подпункта "в" пункта 23 настоящего порядка</w:t>
      </w:r>
      <w:r w:rsidR="00221735" w:rsidRPr="00221735">
        <w:rPr>
          <w:color w:val="000000"/>
          <w:szCs w:val="28"/>
        </w:rPr>
        <w:t xml:space="preserve"> рассмотрение </w:t>
      </w:r>
      <w:r w:rsidR="00221735">
        <w:rPr>
          <w:color w:val="000000"/>
          <w:szCs w:val="28"/>
        </w:rPr>
        <w:t xml:space="preserve">такого запроса на изменение осуществляется </w:t>
      </w:r>
      <w:r w:rsidR="00221735" w:rsidRPr="00221735">
        <w:rPr>
          <w:color w:val="000000"/>
          <w:szCs w:val="28"/>
        </w:rPr>
        <w:t>на очном заседании президиума Совета при Президенте Российской Федерации по стратегическому развитию и национальным проектам</w:t>
      </w:r>
      <w:r w:rsidR="0078653B">
        <w:t>;</w:t>
      </w:r>
    </w:p>
    <w:p w:rsidR="0078653B" w:rsidRPr="00157383" w:rsidRDefault="0078653B" w:rsidP="00A77CB9">
      <w:pPr>
        <w:pStyle w:val="a8"/>
        <w:numPr>
          <w:ilvl w:val="0"/>
          <w:numId w:val="31"/>
        </w:numPr>
        <w:tabs>
          <w:tab w:val="left" w:pos="993"/>
        </w:tabs>
        <w:spacing w:line="360" w:lineRule="exact"/>
        <w:ind w:left="0" w:firstLine="709"/>
        <w:rPr>
          <w:color w:val="000000"/>
          <w:szCs w:val="28"/>
        </w:rPr>
      </w:pPr>
      <w:r w:rsidRPr="00157383">
        <w:rPr>
          <w:color w:val="000000"/>
          <w:szCs w:val="28"/>
        </w:rPr>
        <w:t>в случае утверждения запроса на изменение</w:t>
      </w:r>
      <w:r w:rsidRPr="00A77CB9">
        <w:rPr>
          <w:szCs w:val="28"/>
        </w:rPr>
        <w:t xml:space="preserve"> соответствующему результату присваивается статус </w:t>
      </w:r>
      <w:r w:rsidRPr="00157383">
        <w:rPr>
          <w:color w:val="000000"/>
          <w:szCs w:val="28"/>
        </w:rPr>
        <w:t>"</w:t>
      </w:r>
      <w:r w:rsidRPr="005014ED">
        <w:t>не будет достигнут</w:t>
      </w:r>
      <w:r w:rsidRPr="00157383">
        <w:rPr>
          <w:color w:val="000000"/>
          <w:szCs w:val="28"/>
        </w:rPr>
        <w:t>"</w:t>
      </w:r>
      <w:r w:rsidR="00F645CF" w:rsidRPr="00157383">
        <w:rPr>
          <w:color w:val="000000"/>
          <w:szCs w:val="28"/>
        </w:rPr>
        <w:t xml:space="preserve"> (за исключением</w:t>
      </w:r>
      <w:r w:rsidR="00E93571" w:rsidRPr="00157383">
        <w:rPr>
          <w:color w:val="000000"/>
          <w:szCs w:val="28"/>
        </w:rPr>
        <w:t xml:space="preserve"> случаев, указанных в пункте 24 настоящего порядка).</w:t>
      </w:r>
    </w:p>
    <w:p w:rsidR="00E14D62" w:rsidRPr="005014ED" w:rsidRDefault="00BC3152">
      <w:pPr>
        <w:pStyle w:val="a8"/>
        <w:tabs>
          <w:tab w:val="left" w:pos="851"/>
          <w:tab w:val="left" w:pos="993"/>
        </w:tabs>
        <w:spacing w:line="360" w:lineRule="exact"/>
        <w:ind w:left="0" w:firstLine="709"/>
      </w:pPr>
      <w:r>
        <w:rPr>
          <w:szCs w:val="28"/>
        </w:rPr>
        <w:lastRenderedPageBreak/>
        <w:t xml:space="preserve">26. </w:t>
      </w:r>
      <w:r w:rsidR="00691470">
        <w:rPr>
          <w:szCs w:val="28"/>
        </w:rPr>
        <w:t>Р</w:t>
      </w:r>
      <w:r w:rsidR="00E14D62" w:rsidRPr="005014ED">
        <w:rPr>
          <w:szCs w:val="28"/>
        </w:rPr>
        <w:t xml:space="preserve">езультаты федерального проекта, входящего в состав национального проекта, со статусом </w:t>
      </w:r>
      <w:r w:rsidR="00E14D62" w:rsidRPr="005014ED">
        <w:rPr>
          <w:color w:val="000000"/>
          <w:szCs w:val="28"/>
        </w:rPr>
        <w:t>"</w:t>
      </w:r>
      <w:r w:rsidR="00E14D62" w:rsidRPr="005014ED">
        <w:t>не будет достигнут</w:t>
      </w:r>
      <w:r w:rsidR="00E14D62" w:rsidRPr="005014ED">
        <w:rPr>
          <w:color w:val="000000"/>
          <w:szCs w:val="28"/>
        </w:rPr>
        <w:t>"</w:t>
      </w:r>
      <w:r w:rsidR="00E14D62" w:rsidRPr="005014ED">
        <w:t xml:space="preserve"> исключаются из процесса реализации такого федерального проекта, в том числе из процесса мониторинга</w:t>
      </w:r>
      <w:r w:rsidR="00E14D62">
        <w:t>, а также не включаются в расчет уровня достижения национальных и федеральных проектов</w:t>
      </w:r>
      <w:r w:rsidR="00E14D62" w:rsidRPr="005014ED">
        <w:t>.</w:t>
      </w:r>
    </w:p>
    <w:p w:rsidR="00F32D26" w:rsidRPr="00526C5D" w:rsidRDefault="00F32D26">
      <w:pPr>
        <w:pStyle w:val="a8"/>
        <w:tabs>
          <w:tab w:val="left" w:pos="851"/>
          <w:tab w:val="left" w:pos="993"/>
        </w:tabs>
        <w:spacing w:line="360" w:lineRule="exact"/>
        <w:ind w:left="0" w:firstLine="709"/>
        <w:rPr>
          <w:color w:val="000000"/>
          <w:szCs w:val="28"/>
        </w:rPr>
      </w:pPr>
    </w:p>
    <w:p w:rsidR="00E1404E" w:rsidRPr="00C123FE" w:rsidRDefault="00E1404E" w:rsidP="00157383">
      <w:pPr>
        <w:pStyle w:val="ConsPlusNormal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23FE">
        <w:rPr>
          <w:rFonts w:ascii="Times New Roman" w:hAnsi="Times New Roman" w:cs="Times New Roman"/>
          <w:sz w:val="28"/>
          <w:szCs w:val="28"/>
        </w:rPr>
        <w:t xml:space="preserve">V. </w:t>
      </w:r>
      <w:r w:rsidR="00DC5BF6" w:rsidRPr="00C123FE">
        <w:rPr>
          <w:rFonts w:ascii="Times New Roman" w:hAnsi="Times New Roman" w:cs="Times New Roman"/>
          <w:sz w:val="28"/>
          <w:szCs w:val="28"/>
        </w:rPr>
        <w:t xml:space="preserve">Подготовка, согласование и утверждение запросов на изменение паспорта национального проекта, паспорта федерального проекта, предусматривающих </w:t>
      </w:r>
      <w:r w:rsidRPr="00C123FE">
        <w:rPr>
          <w:rFonts w:ascii="Times New Roman" w:hAnsi="Times New Roman" w:cs="Times New Roman"/>
          <w:sz w:val="28"/>
          <w:szCs w:val="28"/>
        </w:rPr>
        <w:t>приведени</w:t>
      </w:r>
      <w:r w:rsidR="00DC5BF6" w:rsidRPr="00C123FE">
        <w:rPr>
          <w:rFonts w:ascii="Times New Roman" w:hAnsi="Times New Roman" w:cs="Times New Roman"/>
          <w:sz w:val="28"/>
          <w:szCs w:val="28"/>
        </w:rPr>
        <w:t>е</w:t>
      </w:r>
      <w:r w:rsidRPr="00C123FE">
        <w:rPr>
          <w:rFonts w:ascii="Times New Roman" w:hAnsi="Times New Roman" w:cs="Times New Roman"/>
          <w:sz w:val="28"/>
          <w:szCs w:val="28"/>
        </w:rPr>
        <w:t xml:space="preserve"> паспортов таких проектов в соответствие с изменениями, внесенными в сводную бюджетную роспись федерального бюджета</w:t>
      </w:r>
      <w:r w:rsidR="00DA1C97" w:rsidRPr="00C123FE">
        <w:rPr>
          <w:rFonts w:ascii="Times New Roman" w:hAnsi="Times New Roman" w:cs="Times New Roman"/>
          <w:sz w:val="28"/>
          <w:szCs w:val="28"/>
        </w:rPr>
        <w:t>, в виде единого документа</w:t>
      </w:r>
    </w:p>
    <w:p w:rsidR="00E1404E" w:rsidRDefault="00E1404E" w:rsidP="00915FBB">
      <w:pPr>
        <w:spacing w:line="360" w:lineRule="exact"/>
        <w:ind w:firstLine="709"/>
        <w:jc w:val="center"/>
        <w:rPr>
          <w:szCs w:val="28"/>
        </w:rPr>
      </w:pP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>2</w:t>
      </w:r>
      <w:r w:rsidR="003C0A70">
        <w:rPr>
          <w:szCs w:val="28"/>
        </w:rPr>
        <w:t>7</w:t>
      </w:r>
      <w:r>
        <w:rPr>
          <w:szCs w:val="28"/>
        </w:rPr>
        <w:t>. Настоящий раздел регулирует процесс внесения изменений в национальные проекты и входящие в их состав федеральные проекты в целях приведения паспортов таких проектов в соответствие с изменениями, внесенными в сводную бюджетную роспись федерального бюджета, в виде единого документа.</w:t>
      </w:r>
    </w:p>
    <w:p w:rsidR="00E1404E" w:rsidRPr="00526C5D" w:rsidRDefault="00E1404E">
      <w:pPr>
        <w:spacing w:line="360" w:lineRule="exact"/>
        <w:ind w:firstLine="709"/>
        <w:rPr>
          <w:szCs w:val="28"/>
        </w:rPr>
      </w:pPr>
      <w:r w:rsidRPr="00526C5D">
        <w:rPr>
          <w:szCs w:val="28"/>
        </w:rPr>
        <w:t>2</w:t>
      </w:r>
      <w:r w:rsidR="003C0A70">
        <w:rPr>
          <w:szCs w:val="28"/>
        </w:rPr>
        <w:t>8</w:t>
      </w:r>
      <w:r w:rsidRPr="00526C5D">
        <w:rPr>
          <w:szCs w:val="28"/>
        </w:rPr>
        <w:t xml:space="preserve">. В </w:t>
      </w:r>
      <w:r w:rsidR="008634DF" w:rsidRPr="00D7216C">
        <w:rPr>
          <w:szCs w:val="28"/>
        </w:rPr>
        <w:t>информационн</w:t>
      </w:r>
      <w:r w:rsidR="008634DF">
        <w:rPr>
          <w:szCs w:val="28"/>
        </w:rPr>
        <w:t>ой</w:t>
      </w:r>
      <w:r w:rsidR="008634DF" w:rsidRPr="00D7216C">
        <w:rPr>
          <w:szCs w:val="28"/>
        </w:rPr>
        <w:t xml:space="preserve"> систем</w:t>
      </w:r>
      <w:r w:rsidR="008634DF">
        <w:rPr>
          <w:szCs w:val="28"/>
        </w:rPr>
        <w:t>е</w:t>
      </w:r>
      <w:r w:rsidR="008634DF" w:rsidRPr="00D7216C">
        <w:rPr>
          <w:szCs w:val="28"/>
        </w:rPr>
        <w:t xml:space="preserve"> проектной деятельности</w:t>
      </w:r>
      <w:r w:rsidRPr="00526C5D">
        <w:rPr>
          <w:szCs w:val="28"/>
        </w:rPr>
        <w:t xml:space="preserve"> </w:t>
      </w:r>
      <w:r w:rsidR="00D62409">
        <w:t>по мере ввода в эксплуатацию ее компонентов</w:t>
      </w:r>
      <w:r w:rsidR="00D62409" w:rsidRPr="00990FEA">
        <w:t xml:space="preserve"> </w:t>
      </w:r>
      <w:r w:rsidRPr="00526C5D">
        <w:rPr>
          <w:szCs w:val="28"/>
        </w:rPr>
        <w:t>обеспечивается возможность формирования единого запроса</w:t>
      </w:r>
      <w:r w:rsidR="00AD5191" w:rsidRPr="00526C5D">
        <w:rPr>
          <w:szCs w:val="28"/>
        </w:rPr>
        <w:t xml:space="preserve"> на изменение национального проекта (далее – единый запрос</w:t>
      </w:r>
      <w:r w:rsidR="006A1046">
        <w:rPr>
          <w:szCs w:val="28"/>
        </w:rPr>
        <w:t xml:space="preserve"> по национальному проекту</w:t>
      </w:r>
      <w:r w:rsidR="00AD5191" w:rsidRPr="00526C5D">
        <w:rPr>
          <w:szCs w:val="28"/>
        </w:rPr>
        <w:t>)</w:t>
      </w:r>
      <w:r w:rsidRPr="00526C5D">
        <w:rPr>
          <w:szCs w:val="28"/>
        </w:rPr>
        <w:t xml:space="preserve">, в состав которого в зависимости от изменений, </w:t>
      </w:r>
      <w:r w:rsidRPr="00801E8A">
        <w:rPr>
          <w:szCs w:val="28"/>
        </w:rPr>
        <w:t>обусловленных перераспределением бюджетных ассигнований федерального бюджета</w:t>
      </w:r>
      <w:r w:rsidRPr="00526C5D">
        <w:rPr>
          <w:szCs w:val="28"/>
        </w:rPr>
        <w:t>, включаются:</w:t>
      </w:r>
    </w:p>
    <w:p w:rsidR="00E1404E" w:rsidRPr="00526C5D" w:rsidRDefault="00E1404E">
      <w:pPr>
        <w:spacing w:line="360" w:lineRule="exact"/>
        <w:ind w:firstLine="709"/>
        <w:rPr>
          <w:szCs w:val="28"/>
        </w:rPr>
      </w:pPr>
      <w:r w:rsidRPr="00526C5D">
        <w:rPr>
          <w:szCs w:val="28"/>
        </w:rPr>
        <w:t xml:space="preserve">а) раздел </w:t>
      </w:r>
      <w:r w:rsidR="00D767FA" w:rsidRPr="00526C5D">
        <w:rPr>
          <w:szCs w:val="28"/>
        </w:rPr>
        <w:t>"</w:t>
      </w:r>
      <w:r w:rsidRPr="00526C5D">
        <w:rPr>
          <w:szCs w:val="28"/>
        </w:rPr>
        <w:t>Изменения паспорта национального проекта</w:t>
      </w:r>
      <w:r w:rsidR="00D767FA" w:rsidRPr="00526C5D">
        <w:rPr>
          <w:szCs w:val="28"/>
        </w:rPr>
        <w:t>"</w:t>
      </w:r>
      <w:r w:rsidRPr="00526C5D">
        <w:rPr>
          <w:szCs w:val="28"/>
        </w:rPr>
        <w:t>;</w:t>
      </w:r>
    </w:p>
    <w:p w:rsidR="00E1404E" w:rsidRPr="00526C5D" w:rsidRDefault="00E1404E">
      <w:pPr>
        <w:spacing w:line="360" w:lineRule="exact"/>
        <w:ind w:firstLine="709"/>
        <w:rPr>
          <w:szCs w:val="28"/>
        </w:rPr>
      </w:pPr>
      <w:r w:rsidRPr="00526C5D">
        <w:rPr>
          <w:szCs w:val="28"/>
        </w:rPr>
        <w:t xml:space="preserve">б) раздел </w:t>
      </w:r>
      <w:r w:rsidR="00D767FA" w:rsidRPr="00526C5D">
        <w:rPr>
          <w:szCs w:val="28"/>
        </w:rPr>
        <w:t>"</w:t>
      </w:r>
      <w:r w:rsidRPr="00526C5D">
        <w:rPr>
          <w:szCs w:val="28"/>
        </w:rPr>
        <w:t>Изменения паспорта федерального проекта, входящего в состав национального проекта</w:t>
      </w:r>
      <w:r w:rsidR="00D767FA" w:rsidRPr="00526C5D">
        <w:rPr>
          <w:szCs w:val="28"/>
        </w:rPr>
        <w:t>"</w:t>
      </w:r>
      <w:r w:rsidRPr="00526C5D">
        <w:rPr>
          <w:szCs w:val="28"/>
        </w:rPr>
        <w:t>;</w:t>
      </w:r>
    </w:p>
    <w:p w:rsidR="00E1404E" w:rsidRPr="00526C5D" w:rsidRDefault="00E1404E">
      <w:pPr>
        <w:spacing w:line="360" w:lineRule="exact"/>
        <w:ind w:firstLine="709"/>
        <w:rPr>
          <w:szCs w:val="28"/>
        </w:rPr>
      </w:pPr>
      <w:r w:rsidRPr="00526C5D">
        <w:rPr>
          <w:szCs w:val="28"/>
        </w:rPr>
        <w:t xml:space="preserve">в) раздел </w:t>
      </w:r>
      <w:r w:rsidR="00D767FA" w:rsidRPr="00526C5D">
        <w:rPr>
          <w:szCs w:val="28"/>
        </w:rPr>
        <w:t>"</w:t>
      </w:r>
      <w:r w:rsidRPr="00526C5D">
        <w:rPr>
          <w:szCs w:val="28"/>
        </w:rPr>
        <w:t>Изменения паспорта государственной программы Российской Федерации</w:t>
      </w:r>
      <w:r w:rsidR="00D767FA" w:rsidRPr="00526C5D">
        <w:rPr>
          <w:szCs w:val="28"/>
        </w:rPr>
        <w:t>"</w:t>
      </w:r>
      <w:r w:rsidRPr="00526C5D">
        <w:rPr>
          <w:szCs w:val="28"/>
        </w:rPr>
        <w:t xml:space="preserve"> (далее – государственная программа);</w:t>
      </w:r>
    </w:p>
    <w:p w:rsidR="00E1404E" w:rsidRPr="00526C5D" w:rsidRDefault="00E1404E">
      <w:pPr>
        <w:spacing w:line="360" w:lineRule="exact"/>
        <w:ind w:firstLine="709"/>
        <w:rPr>
          <w:szCs w:val="28"/>
        </w:rPr>
      </w:pPr>
      <w:r w:rsidRPr="00526C5D">
        <w:rPr>
          <w:szCs w:val="28"/>
        </w:rPr>
        <w:t xml:space="preserve">г) раздел </w:t>
      </w:r>
      <w:r w:rsidR="00D767FA" w:rsidRPr="00526C5D">
        <w:rPr>
          <w:szCs w:val="28"/>
        </w:rPr>
        <w:t>"</w:t>
      </w:r>
      <w:r w:rsidRPr="00526C5D">
        <w:rPr>
          <w:szCs w:val="28"/>
        </w:rPr>
        <w:t>Изменения паспорта федерального проекта, не входящего в состав национального проекта</w:t>
      </w:r>
      <w:r w:rsidR="00D767FA" w:rsidRPr="00526C5D">
        <w:rPr>
          <w:szCs w:val="28"/>
        </w:rPr>
        <w:t>"</w:t>
      </w:r>
      <w:r w:rsidRPr="00526C5D">
        <w:rPr>
          <w:szCs w:val="28"/>
        </w:rPr>
        <w:t>;</w:t>
      </w:r>
    </w:p>
    <w:p w:rsidR="00E1404E" w:rsidRPr="00526C5D" w:rsidRDefault="00E1404E">
      <w:pPr>
        <w:spacing w:line="360" w:lineRule="exact"/>
        <w:ind w:firstLine="709"/>
        <w:rPr>
          <w:szCs w:val="28"/>
        </w:rPr>
      </w:pPr>
      <w:r w:rsidRPr="00526C5D">
        <w:rPr>
          <w:szCs w:val="28"/>
        </w:rPr>
        <w:t xml:space="preserve">д) раздел </w:t>
      </w:r>
      <w:r w:rsidR="00D767FA" w:rsidRPr="00526C5D">
        <w:rPr>
          <w:szCs w:val="28"/>
        </w:rPr>
        <w:t>"</w:t>
      </w:r>
      <w:r w:rsidRPr="00526C5D">
        <w:rPr>
          <w:szCs w:val="28"/>
        </w:rPr>
        <w:t>Изменения паспорта ведомственного проекта</w:t>
      </w:r>
      <w:r w:rsidR="00D767FA" w:rsidRPr="00526C5D">
        <w:rPr>
          <w:szCs w:val="28"/>
        </w:rPr>
        <w:t>"</w:t>
      </w:r>
      <w:r w:rsidRPr="00526C5D">
        <w:rPr>
          <w:szCs w:val="28"/>
        </w:rPr>
        <w:t>;</w:t>
      </w:r>
    </w:p>
    <w:p w:rsidR="00E1404E" w:rsidRPr="00AA1BA6" w:rsidRDefault="00E1404E">
      <w:pPr>
        <w:spacing w:line="360" w:lineRule="exact"/>
        <w:ind w:firstLine="709"/>
        <w:rPr>
          <w:szCs w:val="28"/>
        </w:rPr>
      </w:pPr>
      <w:r w:rsidRPr="00526C5D">
        <w:rPr>
          <w:szCs w:val="28"/>
        </w:rPr>
        <w:t xml:space="preserve">е) раздел </w:t>
      </w:r>
      <w:r w:rsidR="00D767FA" w:rsidRPr="00526C5D">
        <w:rPr>
          <w:szCs w:val="28"/>
        </w:rPr>
        <w:t>"</w:t>
      </w:r>
      <w:r w:rsidRPr="00526C5D">
        <w:rPr>
          <w:szCs w:val="28"/>
        </w:rPr>
        <w:t>Изменения паспорта комплекса процессных мероприятий</w:t>
      </w:r>
      <w:r w:rsidR="00D767FA" w:rsidRPr="00526C5D">
        <w:rPr>
          <w:szCs w:val="28"/>
        </w:rPr>
        <w:t>"</w:t>
      </w:r>
      <w:r w:rsidRPr="00526C5D">
        <w:rPr>
          <w:szCs w:val="28"/>
        </w:rPr>
        <w:t>.</w:t>
      </w:r>
    </w:p>
    <w:p w:rsidR="00E1404E" w:rsidRDefault="00E1404E">
      <w:pPr>
        <w:spacing w:line="360" w:lineRule="exact"/>
        <w:ind w:firstLine="709"/>
        <w:rPr>
          <w:szCs w:val="28"/>
        </w:rPr>
      </w:pPr>
      <w:r w:rsidRPr="00E1404E">
        <w:rPr>
          <w:szCs w:val="28"/>
        </w:rPr>
        <w:t>Указанные в настоящем пункте разделы формируются</w:t>
      </w:r>
      <w:r>
        <w:rPr>
          <w:szCs w:val="28"/>
        </w:rPr>
        <w:t xml:space="preserve"> по каждому национальному проекту, государственной программе и (или) ее структурному элементу, в паспорта которых вносятся изменения.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>В случае отсутствия изменений в паспорт национального проекта, паспорт государственной программы и (или) паспорт ее структурного элемента соответствующие разделы не заполняются и в единый запрос не включаются.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>2</w:t>
      </w:r>
      <w:r w:rsidR="003C0A70">
        <w:rPr>
          <w:szCs w:val="28"/>
        </w:rPr>
        <w:t>9</w:t>
      </w:r>
      <w:r>
        <w:rPr>
          <w:szCs w:val="28"/>
        </w:rPr>
        <w:t>. Разделы единого запроса</w:t>
      </w:r>
      <w:r w:rsidR="006A1046">
        <w:rPr>
          <w:szCs w:val="28"/>
        </w:rPr>
        <w:t xml:space="preserve"> по национальному проекту</w:t>
      </w:r>
      <w:r>
        <w:rPr>
          <w:szCs w:val="28"/>
        </w:rPr>
        <w:t xml:space="preserve">, указанные в подпунктах </w:t>
      </w:r>
      <w:r w:rsidR="00D767FA">
        <w:rPr>
          <w:szCs w:val="28"/>
        </w:rPr>
        <w:t>"</w:t>
      </w:r>
      <w:r>
        <w:rPr>
          <w:szCs w:val="28"/>
        </w:rPr>
        <w:t>а</w:t>
      </w:r>
      <w:r w:rsidR="00D767FA">
        <w:rPr>
          <w:szCs w:val="28"/>
        </w:rPr>
        <w:t>"</w:t>
      </w:r>
      <w:r>
        <w:rPr>
          <w:szCs w:val="28"/>
        </w:rPr>
        <w:t xml:space="preserve">, </w:t>
      </w:r>
      <w:r w:rsidR="00D767FA">
        <w:rPr>
          <w:szCs w:val="28"/>
        </w:rPr>
        <w:t>"</w:t>
      </w:r>
      <w:r>
        <w:rPr>
          <w:szCs w:val="28"/>
        </w:rPr>
        <w:t>б</w:t>
      </w:r>
      <w:r w:rsidR="00D767FA">
        <w:rPr>
          <w:szCs w:val="28"/>
        </w:rPr>
        <w:t>"</w:t>
      </w:r>
      <w:r>
        <w:rPr>
          <w:szCs w:val="28"/>
        </w:rPr>
        <w:t xml:space="preserve">, </w:t>
      </w:r>
      <w:r w:rsidR="00D767FA">
        <w:rPr>
          <w:szCs w:val="28"/>
        </w:rPr>
        <w:t>"</w:t>
      </w:r>
      <w:r>
        <w:rPr>
          <w:szCs w:val="28"/>
        </w:rPr>
        <w:t>г</w:t>
      </w:r>
      <w:r w:rsidR="00D767FA">
        <w:rPr>
          <w:szCs w:val="28"/>
        </w:rPr>
        <w:t>"</w:t>
      </w:r>
      <w:r>
        <w:rPr>
          <w:szCs w:val="28"/>
        </w:rPr>
        <w:t xml:space="preserve"> и </w:t>
      </w:r>
      <w:r w:rsidR="00D767FA">
        <w:rPr>
          <w:szCs w:val="28"/>
        </w:rPr>
        <w:t>"</w:t>
      </w:r>
      <w:r>
        <w:rPr>
          <w:szCs w:val="28"/>
        </w:rPr>
        <w:t>д</w:t>
      </w:r>
      <w:r w:rsidR="00D767FA">
        <w:rPr>
          <w:szCs w:val="28"/>
        </w:rPr>
        <w:t>"</w:t>
      </w:r>
      <w:r>
        <w:rPr>
          <w:szCs w:val="28"/>
        </w:rPr>
        <w:t xml:space="preserve"> пункта 2</w:t>
      </w:r>
      <w:r w:rsidR="003C0A70">
        <w:rPr>
          <w:szCs w:val="28"/>
        </w:rPr>
        <w:t>8</w:t>
      </w:r>
      <w:r>
        <w:rPr>
          <w:szCs w:val="28"/>
        </w:rPr>
        <w:t xml:space="preserve"> </w:t>
      </w:r>
      <w:r w:rsidR="00916F23">
        <w:rPr>
          <w:szCs w:val="28"/>
        </w:rPr>
        <w:t>настоящего порядка</w:t>
      </w:r>
      <w:r>
        <w:rPr>
          <w:szCs w:val="28"/>
        </w:rPr>
        <w:t xml:space="preserve">, формируются в соответствии с </w:t>
      </w:r>
      <w:r w:rsidRPr="00E1404E">
        <w:rPr>
          <w:szCs w:val="28"/>
        </w:rPr>
        <w:t>формой согласно приложени</w:t>
      </w:r>
      <w:r w:rsidR="00AD2EE9">
        <w:rPr>
          <w:szCs w:val="28"/>
        </w:rPr>
        <w:t>ю</w:t>
      </w:r>
      <w:r w:rsidRPr="00E1404E">
        <w:rPr>
          <w:szCs w:val="28"/>
        </w:rPr>
        <w:t xml:space="preserve"> № </w:t>
      </w:r>
      <w:r w:rsidR="000F47E4">
        <w:rPr>
          <w:szCs w:val="28"/>
        </w:rPr>
        <w:t>2</w:t>
      </w:r>
      <w:r w:rsidR="00DC1238">
        <w:rPr>
          <w:szCs w:val="28"/>
        </w:rPr>
        <w:t xml:space="preserve"> к </w:t>
      </w:r>
      <w:r w:rsidR="00916F23">
        <w:rPr>
          <w:szCs w:val="28"/>
        </w:rPr>
        <w:t>настоящему порядку</w:t>
      </w:r>
      <w:r w:rsidR="00DC1238">
        <w:rPr>
          <w:szCs w:val="28"/>
        </w:rPr>
        <w:t>.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>Разделы единого запроса</w:t>
      </w:r>
      <w:r w:rsidR="006A1046">
        <w:rPr>
          <w:szCs w:val="28"/>
        </w:rPr>
        <w:t xml:space="preserve"> по национальному проекту</w:t>
      </w:r>
      <w:r>
        <w:rPr>
          <w:szCs w:val="28"/>
        </w:rPr>
        <w:t xml:space="preserve">, указанные в подпунктах </w:t>
      </w:r>
      <w:r w:rsidR="00D767FA">
        <w:rPr>
          <w:szCs w:val="28"/>
        </w:rPr>
        <w:t>"</w:t>
      </w:r>
      <w:r>
        <w:rPr>
          <w:szCs w:val="28"/>
        </w:rPr>
        <w:t>в</w:t>
      </w:r>
      <w:r w:rsidR="00D767FA">
        <w:rPr>
          <w:szCs w:val="28"/>
        </w:rPr>
        <w:t>"</w:t>
      </w:r>
      <w:r>
        <w:rPr>
          <w:szCs w:val="28"/>
        </w:rPr>
        <w:t xml:space="preserve"> и </w:t>
      </w:r>
      <w:r w:rsidR="00D767FA">
        <w:rPr>
          <w:szCs w:val="28"/>
        </w:rPr>
        <w:t>"</w:t>
      </w:r>
      <w:r>
        <w:rPr>
          <w:szCs w:val="28"/>
        </w:rPr>
        <w:t>е</w:t>
      </w:r>
      <w:r w:rsidR="00D767FA">
        <w:rPr>
          <w:szCs w:val="28"/>
        </w:rPr>
        <w:t>"</w:t>
      </w:r>
      <w:r>
        <w:rPr>
          <w:szCs w:val="28"/>
        </w:rPr>
        <w:t xml:space="preserve"> пункта 2</w:t>
      </w:r>
      <w:r w:rsidR="003C0A70">
        <w:rPr>
          <w:szCs w:val="28"/>
        </w:rPr>
        <w:t>8</w:t>
      </w:r>
      <w:r>
        <w:rPr>
          <w:szCs w:val="28"/>
        </w:rPr>
        <w:t xml:space="preserve"> </w:t>
      </w:r>
      <w:r w:rsidR="00916F23">
        <w:rPr>
          <w:szCs w:val="28"/>
        </w:rPr>
        <w:t>настоящего порядка</w:t>
      </w:r>
      <w:r w:rsidR="00DC1238">
        <w:rPr>
          <w:szCs w:val="28"/>
        </w:rPr>
        <w:t xml:space="preserve"> </w:t>
      </w:r>
      <w:r>
        <w:rPr>
          <w:szCs w:val="28"/>
        </w:rPr>
        <w:t xml:space="preserve">- в соответствии с формами, </w:t>
      </w:r>
      <w:r>
        <w:rPr>
          <w:szCs w:val="28"/>
        </w:rPr>
        <w:lastRenderedPageBreak/>
        <w:t xml:space="preserve">установленными </w:t>
      </w:r>
      <w:r w:rsidR="00916F23">
        <w:rPr>
          <w:szCs w:val="28"/>
        </w:rPr>
        <w:t>порядком разработки</w:t>
      </w:r>
      <w:r>
        <w:rPr>
          <w:szCs w:val="28"/>
        </w:rPr>
        <w:t xml:space="preserve"> и реализации государственных программ, утвержденными Министерством экономического развития Российской Федерации, для соответствующих запросов на изменение паспортов.</w:t>
      </w:r>
    </w:p>
    <w:p w:rsidR="00E1404E" w:rsidRDefault="003C0A70">
      <w:pPr>
        <w:spacing w:line="360" w:lineRule="exact"/>
        <w:ind w:firstLine="709"/>
        <w:rPr>
          <w:szCs w:val="28"/>
        </w:rPr>
      </w:pPr>
      <w:r>
        <w:rPr>
          <w:szCs w:val="28"/>
        </w:rPr>
        <w:t>30</w:t>
      </w:r>
      <w:r w:rsidR="00E1404E" w:rsidRPr="00526C5D">
        <w:rPr>
          <w:szCs w:val="28"/>
        </w:rPr>
        <w:t xml:space="preserve">. В случае если перераспределение бюджетных ассигнований федерального бюджета осуществляется между двумя и более </w:t>
      </w:r>
      <w:r w:rsidR="00E1404E" w:rsidRPr="00F32D26">
        <w:rPr>
          <w:szCs w:val="28"/>
        </w:rPr>
        <w:t xml:space="preserve">национальными проектами, взаимосвязанные единые запросы </w:t>
      </w:r>
      <w:r w:rsidR="006A1046">
        <w:rPr>
          <w:szCs w:val="28"/>
        </w:rPr>
        <w:t xml:space="preserve">по соответствующим национальным проектам </w:t>
      </w:r>
      <w:r w:rsidR="00E1404E" w:rsidRPr="00F32D26">
        <w:rPr>
          <w:szCs w:val="28"/>
        </w:rPr>
        <w:t>формируются по каждому национальному проекту отдельно.</w:t>
      </w:r>
    </w:p>
    <w:p w:rsidR="00E1404E" w:rsidRDefault="003C0A70">
      <w:pPr>
        <w:spacing w:line="360" w:lineRule="exact"/>
        <w:ind w:firstLine="709"/>
        <w:rPr>
          <w:szCs w:val="28"/>
        </w:rPr>
      </w:pPr>
      <w:r>
        <w:rPr>
          <w:szCs w:val="28"/>
        </w:rPr>
        <w:t>31</w:t>
      </w:r>
      <w:r w:rsidR="00E1404E">
        <w:rPr>
          <w:szCs w:val="28"/>
        </w:rPr>
        <w:t xml:space="preserve">. В едином запросе </w:t>
      </w:r>
      <w:r w:rsidR="006A1046">
        <w:rPr>
          <w:szCs w:val="28"/>
        </w:rPr>
        <w:t xml:space="preserve">по национальному проекту </w:t>
      </w:r>
      <w:r w:rsidR="00E1404E">
        <w:rPr>
          <w:szCs w:val="28"/>
        </w:rPr>
        <w:t>предусматриваются изменения всех параметров паспортов национального проекта, государственной программы и (или) ее структурного элемента (включая объемы финансового обеспечения, значения показателей и (мероприятий) результатов), связанные с внесением изменений в сводную бюджетную роспись федерального бюджета.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>Изменения, содержащиеся в едином запросе</w:t>
      </w:r>
      <w:r w:rsidR="006A1046">
        <w:rPr>
          <w:szCs w:val="28"/>
        </w:rPr>
        <w:t xml:space="preserve"> по национальному проекту</w:t>
      </w:r>
      <w:r>
        <w:rPr>
          <w:szCs w:val="28"/>
        </w:rPr>
        <w:t>, сформированном в целях приведения его параметров в соответствие с изменениями, внесенными в сводную бюджетную роспись федерального бюджета по основанию, предусмотренному частью 22 статьи 10 Федерального закона</w:t>
      </w:r>
      <w:r w:rsidR="00AD2EE9">
        <w:rPr>
          <w:szCs w:val="28"/>
        </w:rPr>
        <w:t xml:space="preserve"> </w:t>
      </w:r>
      <w:r w:rsidR="00D767FA">
        <w:rPr>
          <w:szCs w:val="28"/>
        </w:rPr>
        <w:t>"</w:t>
      </w:r>
      <w:r>
        <w:rPr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в 2022 году</w:t>
      </w:r>
      <w:r w:rsidR="00D767FA">
        <w:rPr>
          <w:szCs w:val="28"/>
        </w:rPr>
        <w:t>"</w:t>
      </w:r>
      <w:r>
        <w:rPr>
          <w:szCs w:val="28"/>
        </w:rPr>
        <w:t xml:space="preserve"> (далее – основание для 2022</w:t>
      </w:r>
      <w:r w:rsidR="007B7B27" w:rsidRPr="005014ED">
        <w:rPr>
          <w:szCs w:val="28"/>
        </w:rPr>
        <w:t> </w:t>
      </w:r>
      <w:r>
        <w:rPr>
          <w:szCs w:val="28"/>
        </w:rPr>
        <w:t xml:space="preserve">года), и изменения, содержащиеся в предложениях главных распорядителей средств федерального бюджета по перераспределению бюджетных ассигнований, сформированных в соответствии с Правилами внесения изменений в 2022 году в сводную бюджетную роспись федерального бюджета в случае перераспределения (увеличения)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Cs w:val="28"/>
        </w:rPr>
        <w:t xml:space="preserve">бюджетных ассигнований, зарезервированных в соответствии с частью 1 статьи 21 Федерального закона </w:t>
      </w:r>
      <w:r w:rsidR="00D767FA">
        <w:rPr>
          <w:szCs w:val="28"/>
        </w:rPr>
        <w:t>"</w:t>
      </w:r>
      <w:r>
        <w:rPr>
          <w:szCs w:val="28"/>
        </w:rPr>
        <w:t>О федеральном бюджете на 2022 год и на плановый период 2023 и 2024 годов</w:t>
      </w:r>
      <w:r w:rsidR="00D767FA">
        <w:rPr>
          <w:szCs w:val="28"/>
        </w:rPr>
        <w:t>"</w:t>
      </w:r>
      <w:r>
        <w:rPr>
          <w:szCs w:val="28"/>
        </w:rPr>
        <w:t>,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а также бюджетных ассигнований на иные цели, определенные Правительством Российской Федерации, утвержденными постановлением Правительства Российской Федерации от 17 марта 2022 г. № 391, должны соответствовать друг другу.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 xml:space="preserve">Включение в единый запрос </w:t>
      </w:r>
      <w:r w:rsidR="006A1046">
        <w:rPr>
          <w:szCs w:val="28"/>
        </w:rPr>
        <w:t xml:space="preserve">по национальному проекту </w:t>
      </w:r>
      <w:r>
        <w:rPr>
          <w:szCs w:val="28"/>
        </w:rPr>
        <w:t>изменений, не связанных с соответствующим внесением изменений в сводную бюджетную роспись федерального бюджета, не допускается.</w:t>
      </w:r>
    </w:p>
    <w:p w:rsidR="00E1404E" w:rsidRDefault="00DC1238">
      <w:pPr>
        <w:spacing w:line="360" w:lineRule="exact"/>
        <w:ind w:firstLine="709"/>
        <w:rPr>
          <w:szCs w:val="28"/>
        </w:rPr>
      </w:pPr>
      <w:r>
        <w:rPr>
          <w:szCs w:val="28"/>
        </w:rPr>
        <w:t>3</w:t>
      </w:r>
      <w:r w:rsidR="003C0A70">
        <w:rPr>
          <w:szCs w:val="28"/>
        </w:rPr>
        <w:t>2</w:t>
      </w:r>
      <w:r w:rsidR="00E1404E">
        <w:rPr>
          <w:szCs w:val="28"/>
        </w:rPr>
        <w:t>. Формирование единого запроса</w:t>
      </w:r>
      <w:r w:rsidR="006A1046">
        <w:rPr>
          <w:szCs w:val="28"/>
        </w:rPr>
        <w:t xml:space="preserve"> по национальному проекту</w:t>
      </w:r>
      <w:r w:rsidR="00E1404E">
        <w:rPr>
          <w:szCs w:val="28"/>
        </w:rPr>
        <w:t xml:space="preserve"> осуществляется в </w:t>
      </w:r>
      <w:r w:rsidR="008634DF" w:rsidRPr="00D7216C">
        <w:rPr>
          <w:szCs w:val="28"/>
        </w:rPr>
        <w:t>информационн</w:t>
      </w:r>
      <w:r w:rsidR="008634DF">
        <w:rPr>
          <w:szCs w:val="28"/>
        </w:rPr>
        <w:t>ой</w:t>
      </w:r>
      <w:r w:rsidR="008634DF" w:rsidRPr="00D7216C">
        <w:rPr>
          <w:szCs w:val="28"/>
        </w:rPr>
        <w:t xml:space="preserve"> систем</w:t>
      </w:r>
      <w:r w:rsidR="008634DF">
        <w:rPr>
          <w:szCs w:val="28"/>
        </w:rPr>
        <w:t>е</w:t>
      </w:r>
      <w:r w:rsidR="008634DF" w:rsidRPr="00D7216C">
        <w:rPr>
          <w:szCs w:val="28"/>
        </w:rPr>
        <w:t xml:space="preserve"> проектной деятельности</w:t>
      </w:r>
      <w:r w:rsidR="00304D8A">
        <w:rPr>
          <w:szCs w:val="28"/>
        </w:rPr>
        <w:t xml:space="preserve"> </w:t>
      </w:r>
      <w:r w:rsidR="00304D8A">
        <w:t>по мере ввода в эксплуатацию ее компонентов</w:t>
      </w:r>
      <w:r w:rsidR="00E1404E">
        <w:rPr>
          <w:szCs w:val="28"/>
        </w:rPr>
        <w:t>: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 xml:space="preserve">а) руководителем федерального проекта, входящего в состав национального проекта, на основе предложений заинтересованных федеральных органов исполнительной власти, иных государственных органов и организаций, в том числе </w:t>
      </w:r>
      <w:r>
        <w:rPr>
          <w:szCs w:val="28"/>
        </w:rPr>
        <w:lastRenderedPageBreak/>
        <w:t>являющихся участниками такого проекта, ответственным исполнителем, соисполнителем или участником государственной программы, – в случае изменения параметров паспорта федерального проекта, входящего в состав национального проекта, а также отдельных параметров паспорта государственной программы, затрагиваемых изменениями паспорта такого федерального проекта;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>б) руководителем национального проекта на основе предложений руководителя федерального проекта, входящего в состав национального проекта, заинтересованных федеральных органов исполнительной власти, иных государственных органов и организаций, в том числе являющихся ответственным исполнителем, соисполнителем или участником государственной программы, – в случае изменения параметров паспорта национального проекта, а также параметров паспортов государственных программ и (или) их структурных элементов, затрагиваемых изменениями паспорта федерального проекта.</w:t>
      </w:r>
    </w:p>
    <w:p w:rsidR="00DC1238" w:rsidRDefault="000F47E4">
      <w:pPr>
        <w:spacing w:line="360" w:lineRule="exact"/>
        <w:ind w:firstLine="709"/>
        <w:rPr>
          <w:szCs w:val="28"/>
        </w:rPr>
      </w:pPr>
      <w:r>
        <w:rPr>
          <w:szCs w:val="28"/>
        </w:rPr>
        <w:t>3</w:t>
      </w:r>
      <w:r w:rsidR="003C0A70">
        <w:rPr>
          <w:szCs w:val="28"/>
        </w:rPr>
        <w:t>3</w:t>
      </w:r>
      <w:r w:rsidR="00DC1238">
        <w:rPr>
          <w:szCs w:val="28"/>
        </w:rPr>
        <w:t xml:space="preserve">. Одновременно с единым запросом </w:t>
      </w:r>
      <w:r w:rsidR="006A1046">
        <w:rPr>
          <w:szCs w:val="28"/>
        </w:rPr>
        <w:t xml:space="preserve">по национальному проекту </w:t>
      </w:r>
      <w:r w:rsidR="00DC1238">
        <w:rPr>
          <w:szCs w:val="28"/>
        </w:rPr>
        <w:t xml:space="preserve">в </w:t>
      </w:r>
      <w:r w:rsidR="008634DF" w:rsidRPr="00D7216C">
        <w:rPr>
          <w:szCs w:val="28"/>
        </w:rPr>
        <w:t>информационн</w:t>
      </w:r>
      <w:r w:rsidR="008634DF">
        <w:rPr>
          <w:szCs w:val="28"/>
        </w:rPr>
        <w:t>ой</w:t>
      </w:r>
      <w:r w:rsidR="008634DF" w:rsidRPr="00D7216C">
        <w:rPr>
          <w:szCs w:val="28"/>
        </w:rPr>
        <w:t xml:space="preserve"> систем</w:t>
      </w:r>
      <w:r w:rsidR="008634DF">
        <w:rPr>
          <w:szCs w:val="28"/>
        </w:rPr>
        <w:t>е</w:t>
      </w:r>
      <w:r w:rsidR="008634DF" w:rsidRPr="00D7216C">
        <w:rPr>
          <w:szCs w:val="28"/>
        </w:rPr>
        <w:t xml:space="preserve"> проектной деятельности</w:t>
      </w:r>
      <w:r w:rsidR="00DC1238">
        <w:rPr>
          <w:szCs w:val="28"/>
        </w:rPr>
        <w:t xml:space="preserve"> автоматически формируется и представляется пояснительная записка, содержащая информацию о предлагаемых изменениях паспорта национального проекта, паспорта государственной программы и (или) паспорта ее структурного элемента относительно его (их) действующей редакции.</w:t>
      </w:r>
    </w:p>
    <w:p w:rsidR="00DC1238" w:rsidRDefault="00DC1238">
      <w:pPr>
        <w:spacing w:line="360" w:lineRule="exact"/>
        <w:ind w:firstLine="709"/>
        <w:rPr>
          <w:szCs w:val="28"/>
        </w:rPr>
      </w:pPr>
      <w:r>
        <w:rPr>
          <w:szCs w:val="28"/>
        </w:rPr>
        <w:t>Пояснительная записка к единому запросу</w:t>
      </w:r>
      <w:r w:rsidR="006A1046">
        <w:rPr>
          <w:szCs w:val="28"/>
        </w:rPr>
        <w:t xml:space="preserve"> по национальному проекту</w:t>
      </w:r>
      <w:r>
        <w:rPr>
          <w:szCs w:val="28"/>
        </w:rPr>
        <w:t xml:space="preserve"> формируется по каждому разделу единого запроса.</w:t>
      </w:r>
    </w:p>
    <w:p w:rsidR="00336ED4" w:rsidRDefault="00DC1238">
      <w:pPr>
        <w:spacing w:line="360" w:lineRule="exact"/>
        <w:ind w:firstLine="709"/>
        <w:rPr>
          <w:szCs w:val="28"/>
        </w:rPr>
      </w:pPr>
      <w:r>
        <w:rPr>
          <w:szCs w:val="28"/>
        </w:rPr>
        <w:t>3</w:t>
      </w:r>
      <w:r w:rsidR="003C0A70">
        <w:rPr>
          <w:szCs w:val="28"/>
        </w:rPr>
        <w:t>4</w:t>
      </w:r>
      <w:r w:rsidR="00E1404E">
        <w:rPr>
          <w:szCs w:val="28"/>
        </w:rPr>
        <w:t>. Единый запрос</w:t>
      </w:r>
      <w:r w:rsidR="005969A1">
        <w:rPr>
          <w:szCs w:val="28"/>
        </w:rPr>
        <w:t xml:space="preserve"> по национальному проекту</w:t>
      </w:r>
      <w:r w:rsidR="00E1404E">
        <w:rPr>
          <w:szCs w:val="28"/>
        </w:rPr>
        <w:t xml:space="preserve">, сформированный руководителем федерального проекта (руководителем национального проекта), подлежит согласованию </w:t>
      </w:r>
      <w:r w:rsidR="00916F23">
        <w:rPr>
          <w:szCs w:val="28"/>
        </w:rPr>
        <w:t>в соответствии с</w:t>
      </w:r>
      <w:r w:rsidR="00E1404E">
        <w:rPr>
          <w:szCs w:val="28"/>
        </w:rPr>
        <w:t xml:space="preserve"> </w:t>
      </w:r>
      <w:r>
        <w:rPr>
          <w:szCs w:val="28"/>
        </w:rPr>
        <w:t xml:space="preserve">пунктами 6-8 </w:t>
      </w:r>
      <w:r w:rsidR="00916F23">
        <w:rPr>
          <w:szCs w:val="28"/>
        </w:rPr>
        <w:t>настоящего порядка</w:t>
      </w:r>
      <w:r>
        <w:rPr>
          <w:szCs w:val="28"/>
        </w:rPr>
        <w:t xml:space="preserve"> с </w:t>
      </w:r>
      <w:r w:rsidR="00E1404E">
        <w:rPr>
          <w:szCs w:val="28"/>
        </w:rPr>
        <w:t>учетом особенностей, указанных в настоящем пункте.</w:t>
      </w:r>
      <w:r>
        <w:rPr>
          <w:szCs w:val="28"/>
        </w:rPr>
        <w:t xml:space="preserve"> </w:t>
      </w:r>
    </w:p>
    <w:p w:rsidR="00505332" w:rsidRDefault="00336ED4">
      <w:pPr>
        <w:spacing w:line="360" w:lineRule="exact"/>
        <w:ind w:firstLine="709"/>
        <w:rPr>
          <w:szCs w:val="28"/>
        </w:rPr>
      </w:pPr>
      <w:r>
        <w:rPr>
          <w:szCs w:val="28"/>
        </w:rPr>
        <w:t>Единый запрос</w:t>
      </w:r>
      <w:r w:rsidR="005969A1">
        <w:rPr>
          <w:szCs w:val="28"/>
        </w:rPr>
        <w:t xml:space="preserve"> по национальному проекту</w:t>
      </w:r>
      <w:r>
        <w:rPr>
          <w:szCs w:val="28"/>
        </w:rPr>
        <w:t xml:space="preserve"> подлежит согласованию с заинтересованными федеральными органами исполнительной власти, иными государственными органами и организациями, которыми также являются руководитель и участники федерального проекта,</w:t>
      </w:r>
      <w:r w:rsidR="00B141ED">
        <w:rPr>
          <w:szCs w:val="28"/>
        </w:rPr>
        <w:t xml:space="preserve"> </w:t>
      </w:r>
      <w:r w:rsidR="00B141ED" w:rsidRPr="00B141ED">
        <w:rPr>
          <w:szCs w:val="28"/>
        </w:rPr>
        <w:t>ответственный исполнитель</w:t>
      </w:r>
      <w:r w:rsidR="00B141ED">
        <w:rPr>
          <w:szCs w:val="28"/>
        </w:rPr>
        <w:t>,</w:t>
      </w:r>
      <w:r>
        <w:rPr>
          <w:szCs w:val="28"/>
        </w:rPr>
        <w:t xml:space="preserve"> соисполнители и участники государственной программы.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>3</w:t>
      </w:r>
      <w:r w:rsidR="003C0A70">
        <w:rPr>
          <w:szCs w:val="28"/>
        </w:rPr>
        <w:t>5</w:t>
      </w:r>
      <w:r>
        <w:rPr>
          <w:szCs w:val="28"/>
        </w:rPr>
        <w:t>. Единый запрос</w:t>
      </w:r>
      <w:r w:rsidR="005969A1">
        <w:rPr>
          <w:szCs w:val="28"/>
        </w:rPr>
        <w:t xml:space="preserve"> по национальному проекту</w:t>
      </w:r>
      <w:r>
        <w:rPr>
          <w:szCs w:val="28"/>
        </w:rPr>
        <w:t xml:space="preserve"> утверждается: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>1) в случае его приведения в соответстви</w:t>
      </w:r>
      <w:r w:rsidR="00833971">
        <w:rPr>
          <w:szCs w:val="28"/>
        </w:rPr>
        <w:t>е</w:t>
      </w:r>
      <w:r>
        <w:rPr>
          <w:szCs w:val="28"/>
        </w:rPr>
        <w:t xml:space="preserve"> с изменениями, внесенными в сводную бюджетную роспись федерального бюджета по основанию для 2022 года:</w:t>
      </w:r>
    </w:p>
    <w:p w:rsidR="00E1404E" w:rsidRDefault="00E1404E">
      <w:pPr>
        <w:spacing w:line="360" w:lineRule="exact"/>
        <w:ind w:firstLine="709"/>
        <w:rPr>
          <w:szCs w:val="28"/>
        </w:rPr>
      </w:pPr>
      <w:r w:rsidRPr="00E1404E">
        <w:rPr>
          <w:szCs w:val="28"/>
        </w:rPr>
        <w:t xml:space="preserve">а) руководителем федерального проекта, входящего в состав национального проекта – при отсутствии изменений паспорта национального проекта, а также разногласий с заинтересованными государственными органами и организациями, указанными в пункте </w:t>
      </w:r>
      <w:r w:rsidR="000D6432">
        <w:rPr>
          <w:szCs w:val="28"/>
        </w:rPr>
        <w:t>6</w:t>
      </w:r>
      <w:r w:rsidRPr="00E1404E">
        <w:rPr>
          <w:szCs w:val="28"/>
        </w:rPr>
        <w:t xml:space="preserve"> </w:t>
      </w:r>
      <w:r w:rsidR="00916F23">
        <w:rPr>
          <w:szCs w:val="28"/>
        </w:rPr>
        <w:t>настоящего порядка</w:t>
      </w:r>
      <w:r w:rsidRPr="00E1404E">
        <w:rPr>
          <w:szCs w:val="28"/>
        </w:rPr>
        <w:t>;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 xml:space="preserve">б) руководителем национального проекта – при изменении параметров национального проекта и связанных с ними изменений параметров государственной программы и (или) ее структурных элементов при условии отсутствия разногласий с </w:t>
      </w:r>
      <w:r>
        <w:rPr>
          <w:szCs w:val="28"/>
        </w:rPr>
        <w:lastRenderedPageBreak/>
        <w:t xml:space="preserve">заинтересованными государственными органами и организациями, указанными в пункте </w:t>
      </w:r>
      <w:r w:rsidR="000D6432">
        <w:rPr>
          <w:szCs w:val="28"/>
        </w:rPr>
        <w:t>6 и абзаце втором пункта 3</w:t>
      </w:r>
      <w:r w:rsidR="00B71AC7">
        <w:rPr>
          <w:szCs w:val="28"/>
        </w:rPr>
        <w:t>4</w:t>
      </w:r>
      <w:r>
        <w:rPr>
          <w:szCs w:val="28"/>
        </w:rPr>
        <w:t xml:space="preserve"> </w:t>
      </w:r>
      <w:r w:rsidR="00916F23">
        <w:rPr>
          <w:szCs w:val="28"/>
        </w:rPr>
        <w:t>настоящего порядка</w:t>
      </w:r>
      <w:r>
        <w:rPr>
          <w:szCs w:val="28"/>
        </w:rPr>
        <w:t>;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 xml:space="preserve">в) куратором национального проекта – при наличии разногласий с заинтересованными государственными органами и организациями, указанными в пунктах </w:t>
      </w:r>
      <w:r w:rsidR="000D6432">
        <w:rPr>
          <w:szCs w:val="28"/>
        </w:rPr>
        <w:t>6</w:t>
      </w:r>
      <w:r>
        <w:rPr>
          <w:szCs w:val="28"/>
        </w:rPr>
        <w:t xml:space="preserve"> и </w:t>
      </w:r>
      <w:r w:rsidR="000D6432">
        <w:rPr>
          <w:szCs w:val="28"/>
        </w:rPr>
        <w:t>абзаце втором пункта 3</w:t>
      </w:r>
      <w:r w:rsidR="00B71AC7">
        <w:rPr>
          <w:szCs w:val="28"/>
        </w:rPr>
        <w:t>4</w:t>
      </w:r>
      <w:r>
        <w:rPr>
          <w:szCs w:val="28"/>
        </w:rPr>
        <w:t xml:space="preserve"> </w:t>
      </w:r>
      <w:r w:rsidR="00916F23">
        <w:rPr>
          <w:szCs w:val="28"/>
        </w:rPr>
        <w:t>настоящего порядка</w:t>
      </w:r>
      <w:r>
        <w:rPr>
          <w:szCs w:val="28"/>
        </w:rPr>
        <w:t>;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>2) в случае его приведения в соответстви</w:t>
      </w:r>
      <w:r w:rsidR="00833971">
        <w:rPr>
          <w:szCs w:val="28"/>
        </w:rPr>
        <w:t>е</w:t>
      </w:r>
      <w:r>
        <w:rPr>
          <w:szCs w:val="28"/>
        </w:rPr>
        <w:t xml:space="preserve"> с изменениями, внесенными в сводную бюджетную роспись по иным основаниям, предусмотренным бюджетным законодательством Российской Федерации: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 xml:space="preserve">а) куратором национального проекта – в случаях, установленных подпунктами </w:t>
      </w:r>
      <w:r w:rsidR="00D767FA">
        <w:rPr>
          <w:szCs w:val="28"/>
        </w:rPr>
        <w:t>"</w:t>
      </w:r>
      <w:r>
        <w:rPr>
          <w:szCs w:val="28"/>
        </w:rPr>
        <w:t>г</w:t>
      </w:r>
      <w:r w:rsidR="00D767FA">
        <w:rPr>
          <w:szCs w:val="28"/>
        </w:rPr>
        <w:t>"</w:t>
      </w:r>
      <w:r>
        <w:rPr>
          <w:szCs w:val="28"/>
        </w:rPr>
        <w:t xml:space="preserve"> и </w:t>
      </w:r>
      <w:r w:rsidR="00D767FA">
        <w:rPr>
          <w:szCs w:val="28"/>
        </w:rPr>
        <w:t>"</w:t>
      </w:r>
      <w:r>
        <w:rPr>
          <w:szCs w:val="28"/>
        </w:rPr>
        <w:t>д</w:t>
      </w:r>
      <w:r w:rsidR="00D767FA">
        <w:rPr>
          <w:szCs w:val="28"/>
        </w:rPr>
        <w:t>"</w:t>
      </w:r>
      <w:r>
        <w:rPr>
          <w:szCs w:val="28"/>
        </w:rPr>
        <w:t xml:space="preserve"> пункта 11 постановления № 628, при условии отсутствия разногласий с заинтересованными государственными органами и организациями, указанными в пункте </w:t>
      </w:r>
      <w:r w:rsidR="000D6432">
        <w:rPr>
          <w:szCs w:val="28"/>
        </w:rPr>
        <w:t>6 и абзаце втором пункта 3</w:t>
      </w:r>
      <w:r w:rsidR="00B71AC7">
        <w:rPr>
          <w:szCs w:val="28"/>
        </w:rPr>
        <w:t>4</w:t>
      </w:r>
      <w:r>
        <w:rPr>
          <w:szCs w:val="28"/>
        </w:rPr>
        <w:t xml:space="preserve"> </w:t>
      </w:r>
      <w:r w:rsidR="00916F23">
        <w:rPr>
          <w:szCs w:val="28"/>
        </w:rPr>
        <w:t>настоящего порядка</w:t>
      </w:r>
      <w:r>
        <w:rPr>
          <w:szCs w:val="28"/>
        </w:rPr>
        <w:t>;</w:t>
      </w:r>
    </w:p>
    <w:p w:rsidR="00E1404E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 xml:space="preserve">б) проектным комитетом по национальному проекту – в случаях, установленных подпунктами </w:t>
      </w:r>
      <w:r w:rsidR="00D767FA">
        <w:rPr>
          <w:szCs w:val="28"/>
        </w:rPr>
        <w:t>"</w:t>
      </w:r>
      <w:r>
        <w:rPr>
          <w:szCs w:val="28"/>
        </w:rPr>
        <w:t>г</w:t>
      </w:r>
      <w:r w:rsidR="00D767FA">
        <w:rPr>
          <w:szCs w:val="28"/>
        </w:rPr>
        <w:t>"</w:t>
      </w:r>
      <w:r>
        <w:rPr>
          <w:szCs w:val="28"/>
        </w:rPr>
        <w:t xml:space="preserve"> и </w:t>
      </w:r>
      <w:r w:rsidR="00D767FA">
        <w:rPr>
          <w:szCs w:val="28"/>
        </w:rPr>
        <w:t>"</w:t>
      </w:r>
      <w:r>
        <w:rPr>
          <w:szCs w:val="28"/>
        </w:rPr>
        <w:t>д</w:t>
      </w:r>
      <w:r w:rsidR="00D767FA">
        <w:rPr>
          <w:szCs w:val="28"/>
        </w:rPr>
        <w:t>"</w:t>
      </w:r>
      <w:r>
        <w:rPr>
          <w:szCs w:val="28"/>
        </w:rPr>
        <w:t xml:space="preserve"> пункта 11 постановления № 628, при наличии разногласий с заинтересованными государственными органами и организациями, указанными в пункте </w:t>
      </w:r>
      <w:r w:rsidR="000D6432">
        <w:rPr>
          <w:szCs w:val="28"/>
        </w:rPr>
        <w:t>6 и абзаце втором пункта 3</w:t>
      </w:r>
      <w:r w:rsidR="00B71AC7">
        <w:rPr>
          <w:szCs w:val="28"/>
        </w:rPr>
        <w:t>4</w:t>
      </w:r>
      <w:r>
        <w:rPr>
          <w:szCs w:val="28"/>
        </w:rPr>
        <w:t xml:space="preserve"> </w:t>
      </w:r>
      <w:r w:rsidR="00916F23">
        <w:rPr>
          <w:szCs w:val="28"/>
        </w:rPr>
        <w:t>настоящего порядка</w:t>
      </w:r>
      <w:r>
        <w:rPr>
          <w:szCs w:val="28"/>
        </w:rPr>
        <w:t>;</w:t>
      </w:r>
    </w:p>
    <w:p w:rsidR="005014ED" w:rsidRDefault="00E1404E">
      <w:pPr>
        <w:spacing w:line="360" w:lineRule="exact"/>
        <w:ind w:firstLine="709"/>
        <w:rPr>
          <w:szCs w:val="28"/>
        </w:rPr>
      </w:pPr>
      <w:r>
        <w:rPr>
          <w:szCs w:val="28"/>
        </w:rPr>
        <w:t>в) уполномоченным органом управления проектной деятельностью – в иных случаях, установленных постановлением № 1288.</w:t>
      </w:r>
    </w:p>
    <w:p w:rsidR="00E5591B" w:rsidRDefault="00E5591B">
      <w:pPr>
        <w:spacing w:line="360" w:lineRule="exact"/>
        <w:ind w:firstLine="709"/>
        <w:rPr>
          <w:szCs w:val="28"/>
        </w:rPr>
      </w:pPr>
    </w:p>
    <w:p w:rsidR="00F86725" w:rsidRPr="00C123FE" w:rsidRDefault="00F86725" w:rsidP="00157383">
      <w:pPr>
        <w:pStyle w:val="ConsPlusNormal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23FE">
        <w:rPr>
          <w:rFonts w:ascii="Times New Roman" w:hAnsi="Times New Roman" w:cs="Times New Roman"/>
          <w:sz w:val="28"/>
          <w:szCs w:val="28"/>
        </w:rPr>
        <w:t>VI. Подготовка</w:t>
      </w:r>
      <w:r w:rsidR="00660926" w:rsidRPr="00C123FE">
        <w:rPr>
          <w:rFonts w:ascii="Times New Roman" w:hAnsi="Times New Roman" w:cs="Times New Roman"/>
          <w:sz w:val="28"/>
          <w:szCs w:val="28"/>
        </w:rPr>
        <w:t>, согласование и утверждение</w:t>
      </w:r>
      <w:r w:rsidR="00C73438" w:rsidRPr="00C123FE">
        <w:rPr>
          <w:rFonts w:ascii="Times New Roman" w:hAnsi="Times New Roman" w:cs="Times New Roman"/>
          <w:sz w:val="28"/>
          <w:szCs w:val="28"/>
        </w:rPr>
        <w:t xml:space="preserve"> </w:t>
      </w:r>
      <w:r w:rsidRPr="00C123FE">
        <w:rPr>
          <w:rFonts w:ascii="Times New Roman" w:hAnsi="Times New Roman" w:cs="Times New Roman"/>
          <w:sz w:val="28"/>
          <w:szCs w:val="28"/>
        </w:rPr>
        <w:t>запросов на изменение паспорт</w:t>
      </w:r>
      <w:r w:rsidR="009F1D53" w:rsidRPr="00C123FE">
        <w:rPr>
          <w:rFonts w:ascii="Times New Roman" w:hAnsi="Times New Roman" w:cs="Times New Roman"/>
          <w:sz w:val="28"/>
          <w:szCs w:val="28"/>
        </w:rPr>
        <w:t>а</w:t>
      </w:r>
      <w:r w:rsidRPr="00C123FE">
        <w:rPr>
          <w:rFonts w:ascii="Times New Roman" w:hAnsi="Times New Roman" w:cs="Times New Roman"/>
          <w:sz w:val="28"/>
          <w:szCs w:val="28"/>
        </w:rPr>
        <w:t xml:space="preserve"> федерального проекта, не входящего в состав национального проекта, паспорт</w:t>
      </w:r>
      <w:r w:rsidR="009F1D53" w:rsidRPr="00C123FE">
        <w:rPr>
          <w:rFonts w:ascii="Times New Roman" w:hAnsi="Times New Roman" w:cs="Times New Roman"/>
          <w:sz w:val="28"/>
          <w:szCs w:val="28"/>
        </w:rPr>
        <w:t>а</w:t>
      </w:r>
      <w:r w:rsidRPr="00C123FE">
        <w:rPr>
          <w:rFonts w:ascii="Times New Roman" w:hAnsi="Times New Roman" w:cs="Times New Roman"/>
          <w:sz w:val="28"/>
          <w:szCs w:val="28"/>
        </w:rPr>
        <w:t xml:space="preserve"> ведомственного проекта </w:t>
      </w:r>
      <w:r w:rsidR="009F1D53" w:rsidRPr="00C123FE">
        <w:rPr>
          <w:rFonts w:ascii="Times New Roman" w:hAnsi="Times New Roman" w:cs="Times New Roman"/>
          <w:sz w:val="28"/>
          <w:szCs w:val="28"/>
        </w:rPr>
        <w:t xml:space="preserve">и паспорта государственной программы </w:t>
      </w:r>
      <w:r w:rsidRPr="00C123FE">
        <w:rPr>
          <w:rFonts w:ascii="Times New Roman" w:hAnsi="Times New Roman" w:cs="Times New Roman"/>
          <w:sz w:val="28"/>
          <w:szCs w:val="28"/>
        </w:rPr>
        <w:t>в виде единого документа</w:t>
      </w:r>
    </w:p>
    <w:p w:rsidR="00F86725" w:rsidRDefault="00F86725" w:rsidP="00915FBB">
      <w:pPr>
        <w:spacing w:line="360" w:lineRule="exact"/>
        <w:ind w:firstLine="709"/>
        <w:rPr>
          <w:szCs w:val="28"/>
        </w:rPr>
      </w:pPr>
    </w:p>
    <w:p w:rsidR="00F86725" w:rsidRPr="005014ED" w:rsidRDefault="00F86725">
      <w:pPr>
        <w:spacing w:line="360" w:lineRule="exact"/>
        <w:ind w:firstLine="709"/>
        <w:rPr>
          <w:szCs w:val="28"/>
        </w:rPr>
      </w:pPr>
      <w:r w:rsidRPr="005014ED">
        <w:rPr>
          <w:szCs w:val="28"/>
        </w:rPr>
        <w:t>3</w:t>
      </w:r>
      <w:r w:rsidR="00B71AC7">
        <w:rPr>
          <w:szCs w:val="28"/>
        </w:rPr>
        <w:t>6</w:t>
      </w:r>
      <w:r w:rsidRPr="005014ED">
        <w:rPr>
          <w:szCs w:val="28"/>
        </w:rPr>
        <w:t xml:space="preserve">. Изменения, вносимые в </w:t>
      </w:r>
      <w:r w:rsidR="0045746F" w:rsidRPr="005014ED">
        <w:rPr>
          <w:szCs w:val="28"/>
        </w:rPr>
        <w:t xml:space="preserve">паспорт федерального проекта, не входящего в состав национального проекта, в паспорт ведомственного проекта, </w:t>
      </w:r>
      <w:r w:rsidRPr="005014ED">
        <w:rPr>
          <w:szCs w:val="28"/>
        </w:rPr>
        <w:t xml:space="preserve">паспорт государственной программы в </w:t>
      </w:r>
      <w:r w:rsidR="0045746F" w:rsidRPr="005014ED">
        <w:rPr>
          <w:szCs w:val="28"/>
        </w:rPr>
        <w:t xml:space="preserve">паспорт комплекса процессных мероприятий </w:t>
      </w:r>
      <w:r w:rsidRPr="005014ED">
        <w:rPr>
          <w:szCs w:val="28"/>
        </w:rPr>
        <w:t xml:space="preserve">в отношении взаимосвязанных изменений параметров указанных паспортов могут быть сформированы в </w:t>
      </w:r>
      <w:r w:rsidR="008634DF" w:rsidRPr="00D7216C">
        <w:rPr>
          <w:szCs w:val="28"/>
        </w:rPr>
        <w:t>информационн</w:t>
      </w:r>
      <w:r w:rsidR="008634DF">
        <w:rPr>
          <w:szCs w:val="28"/>
        </w:rPr>
        <w:t>ой</w:t>
      </w:r>
      <w:r w:rsidR="008634DF" w:rsidRPr="00D7216C">
        <w:rPr>
          <w:szCs w:val="28"/>
        </w:rPr>
        <w:t xml:space="preserve"> систем</w:t>
      </w:r>
      <w:r w:rsidR="008634DF">
        <w:rPr>
          <w:szCs w:val="28"/>
        </w:rPr>
        <w:t>е</w:t>
      </w:r>
      <w:r w:rsidR="008634DF" w:rsidRPr="00D7216C">
        <w:rPr>
          <w:szCs w:val="28"/>
        </w:rPr>
        <w:t xml:space="preserve"> проектной деятельности</w:t>
      </w:r>
      <w:r w:rsidRPr="005014ED">
        <w:rPr>
          <w:szCs w:val="28"/>
        </w:rPr>
        <w:t xml:space="preserve"> в виде единого документа в случаях, установленных Правительством Российской Федерации</w:t>
      </w:r>
      <w:r w:rsidR="00660926" w:rsidRPr="005014ED">
        <w:rPr>
          <w:szCs w:val="28"/>
        </w:rPr>
        <w:t>.</w:t>
      </w:r>
    </w:p>
    <w:p w:rsidR="00756A20" w:rsidRPr="005014ED" w:rsidRDefault="00756A20">
      <w:pPr>
        <w:spacing w:line="360" w:lineRule="exact"/>
        <w:ind w:firstLine="709"/>
        <w:rPr>
          <w:szCs w:val="28"/>
        </w:rPr>
      </w:pPr>
      <w:r w:rsidRPr="005014ED">
        <w:rPr>
          <w:szCs w:val="28"/>
        </w:rPr>
        <w:t>3</w:t>
      </w:r>
      <w:r w:rsidR="00B71AC7">
        <w:rPr>
          <w:szCs w:val="28"/>
        </w:rPr>
        <w:t>7</w:t>
      </w:r>
      <w:r w:rsidRPr="005014ED">
        <w:rPr>
          <w:szCs w:val="28"/>
        </w:rPr>
        <w:t xml:space="preserve">. В </w:t>
      </w:r>
      <w:r w:rsidR="008634DF" w:rsidRPr="00D7216C">
        <w:rPr>
          <w:szCs w:val="28"/>
        </w:rPr>
        <w:t>информационн</w:t>
      </w:r>
      <w:r w:rsidR="008634DF">
        <w:rPr>
          <w:szCs w:val="28"/>
        </w:rPr>
        <w:t>ой</w:t>
      </w:r>
      <w:r w:rsidR="008634DF" w:rsidRPr="00D7216C">
        <w:rPr>
          <w:szCs w:val="28"/>
        </w:rPr>
        <w:t xml:space="preserve"> систем</w:t>
      </w:r>
      <w:r w:rsidR="008634DF">
        <w:rPr>
          <w:szCs w:val="28"/>
        </w:rPr>
        <w:t>е</w:t>
      </w:r>
      <w:r w:rsidR="008634DF" w:rsidRPr="00D7216C">
        <w:rPr>
          <w:szCs w:val="28"/>
        </w:rPr>
        <w:t xml:space="preserve"> проектной деятельности</w:t>
      </w:r>
      <w:r w:rsidRPr="005014ED">
        <w:rPr>
          <w:szCs w:val="28"/>
        </w:rPr>
        <w:t xml:space="preserve"> обеспечивается возможность формирования единого запроса на изменение государственной программы</w:t>
      </w:r>
      <w:r w:rsidR="005969A1" w:rsidRPr="005014ED">
        <w:rPr>
          <w:szCs w:val="28"/>
        </w:rPr>
        <w:t xml:space="preserve"> (далее – единый запрос</w:t>
      </w:r>
      <w:r w:rsidR="00586259" w:rsidRPr="005014ED">
        <w:rPr>
          <w:szCs w:val="28"/>
        </w:rPr>
        <w:t xml:space="preserve"> по государственной программе</w:t>
      </w:r>
      <w:r w:rsidR="005969A1" w:rsidRPr="005014ED">
        <w:rPr>
          <w:szCs w:val="28"/>
        </w:rPr>
        <w:t>)</w:t>
      </w:r>
      <w:r w:rsidRPr="005014ED">
        <w:rPr>
          <w:szCs w:val="28"/>
        </w:rPr>
        <w:t xml:space="preserve">, в состав которого включаются </w:t>
      </w:r>
      <w:r w:rsidR="009F1D53" w:rsidRPr="005014ED">
        <w:rPr>
          <w:szCs w:val="28"/>
        </w:rPr>
        <w:t xml:space="preserve">в том числе </w:t>
      </w:r>
      <w:r w:rsidRPr="005014ED">
        <w:rPr>
          <w:szCs w:val="28"/>
        </w:rPr>
        <w:t xml:space="preserve">изменения паспорта федерального проекта, не входящего в состав национального проекта, паспорта ведомственного проекта </w:t>
      </w:r>
      <w:r w:rsidR="00AB7F60" w:rsidRPr="005014ED">
        <w:rPr>
          <w:szCs w:val="28"/>
        </w:rPr>
        <w:t xml:space="preserve">(за исключением проектов, сведения о которых составляют государственную тайну и (или) относятся к сведениям конфиденциального характера) </w:t>
      </w:r>
      <w:r w:rsidRPr="005014ED">
        <w:rPr>
          <w:szCs w:val="28"/>
        </w:rPr>
        <w:t xml:space="preserve">по форме согласно приложению № 2 к </w:t>
      </w:r>
      <w:r w:rsidR="00916F23">
        <w:rPr>
          <w:szCs w:val="28"/>
        </w:rPr>
        <w:t>настоящему порядку</w:t>
      </w:r>
      <w:r w:rsidRPr="005014ED">
        <w:rPr>
          <w:szCs w:val="28"/>
        </w:rPr>
        <w:t xml:space="preserve"> в случае корректировки указанных паспортов. </w:t>
      </w:r>
    </w:p>
    <w:p w:rsidR="00756A20" w:rsidRPr="005014ED" w:rsidRDefault="00756A20">
      <w:pPr>
        <w:spacing w:line="360" w:lineRule="exact"/>
        <w:ind w:firstLine="709"/>
        <w:rPr>
          <w:szCs w:val="28"/>
        </w:rPr>
      </w:pPr>
      <w:r w:rsidRPr="005014ED">
        <w:rPr>
          <w:szCs w:val="28"/>
        </w:rPr>
        <w:lastRenderedPageBreak/>
        <w:t xml:space="preserve">Формирование, согласование </w:t>
      </w:r>
      <w:r w:rsidR="006A1046" w:rsidRPr="005014ED">
        <w:rPr>
          <w:szCs w:val="28"/>
        </w:rPr>
        <w:t>и утверждение единого запроса</w:t>
      </w:r>
      <w:r w:rsidRPr="005014ED">
        <w:rPr>
          <w:szCs w:val="28"/>
        </w:rPr>
        <w:t xml:space="preserve">, не предусматривающего изменения параметров паспорта государственной программы, осуществляется в </w:t>
      </w:r>
      <w:r w:rsidR="00304D8A">
        <w:rPr>
          <w:szCs w:val="28"/>
        </w:rPr>
        <w:t xml:space="preserve"> соответствии с</w:t>
      </w:r>
      <w:r w:rsidRPr="005014ED">
        <w:rPr>
          <w:szCs w:val="28"/>
        </w:rPr>
        <w:t xml:space="preserve"> </w:t>
      </w:r>
      <w:r w:rsidR="00916F23">
        <w:rPr>
          <w:szCs w:val="28"/>
        </w:rPr>
        <w:t>настоящим порядком</w:t>
      </w:r>
      <w:r w:rsidRPr="005014ED">
        <w:rPr>
          <w:szCs w:val="28"/>
        </w:rPr>
        <w:t>.</w:t>
      </w:r>
    </w:p>
    <w:p w:rsidR="005014ED" w:rsidRDefault="00756A20">
      <w:pPr>
        <w:spacing w:line="360" w:lineRule="exact"/>
        <w:ind w:firstLine="709"/>
        <w:rPr>
          <w:szCs w:val="28"/>
        </w:rPr>
      </w:pPr>
      <w:r w:rsidRPr="005014ED">
        <w:rPr>
          <w:szCs w:val="28"/>
        </w:rPr>
        <w:t>Формирование, согласование и утверждение единого запроса, предусматривающего изменения параметров паспорта государственной программы, осуществляется в порядке, определенном методическими рекомендациями по разработке и реализации государственных программ, утвержденными Министерством экономического развития Российской Федерации</w:t>
      </w:r>
      <w:r w:rsidR="005969A1" w:rsidRPr="005014ED">
        <w:rPr>
          <w:szCs w:val="28"/>
        </w:rPr>
        <w:t xml:space="preserve">, с соблюдением этапов согласования (рассмотрения), предусмотренных </w:t>
      </w:r>
      <w:r w:rsidR="00916F23">
        <w:rPr>
          <w:szCs w:val="28"/>
        </w:rPr>
        <w:t>настоящим порядком</w:t>
      </w:r>
      <w:r w:rsidR="005969A1" w:rsidRPr="005014ED">
        <w:rPr>
          <w:szCs w:val="28"/>
        </w:rPr>
        <w:t xml:space="preserve"> для федеральных проектов, не входящих в состав национальных</w:t>
      </w:r>
      <w:r w:rsidR="005969A1">
        <w:rPr>
          <w:szCs w:val="28"/>
        </w:rPr>
        <w:t xml:space="preserve"> проектов, и ведомственных проектов.</w:t>
      </w:r>
    </w:p>
    <w:p w:rsidR="005014ED" w:rsidRDefault="005014ED">
      <w:pPr>
        <w:spacing w:line="360" w:lineRule="exact"/>
        <w:ind w:firstLine="709"/>
        <w:jc w:val="center"/>
        <w:rPr>
          <w:szCs w:val="28"/>
        </w:rPr>
      </w:pPr>
    </w:p>
    <w:p w:rsidR="00794F2F" w:rsidRPr="00C123FE" w:rsidRDefault="00794F2F" w:rsidP="00157383">
      <w:pPr>
        <w:pStyle w:val="ConsPlusNormal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23FE">
        <w:rPr>
          <w:rFonts w:ascii="Times New Roman" w:hAnsi="Times New Roman" w:cs="Times New Roman"/>
          <w:sz w:val="28"/>
          <w:szCs w:val="28"/>
        </w:rPr>
        <w:t>V</w:t>
      </w:r>
      <w:r w:rsidR="00474E8D" w:rsidRPr="00C123FE">
        <w:rPr>
          <w:rFonts w:ascii="Times New Roman" w:hAnsi="Times New Roman" w:cs="Times New Roman"/>
          <w:sz w:val="28"/>
          <w:szCs w:val="28"/>
        </w:rPr>
        <w:t>I</w:t>
      </w:r>
      <w:r w:rsidR="00F86725" w:rsidRPr="00C123FE">
        <w:rPr>
          <w:rFonts w:ascii="Times New Roman" w:hAnsi="Times New Roman" w:cs="Times New Roman"/>
          <w:sz w:val="28"/>
          <w:szCs w:val="28"/>
        </w:rPr>
        <w:t>I</w:t>
      </w:r>
      <w:r w:rsidRPr="00C123F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94F2F" w:rsidRDefault="00794F2F" w:rsidP="00915FBB">
      <w:pPr>
        <w:spacing w:line="360" w:lineRule="exact"/>
        <w:ind w:firstLine="709"/>
        <w:rPr>
          <w:szCs w:val="28"/>
        </w:rPr>
      </w:pPr>
    </w:p>
    <w:p w:rsidR="00794F2F" w:rsidRDefault="00095673">
      <w:pPr>
        <w:spacing w:line="360" w:lineRule="exact"/>
        <w:ind w:firstLine="709"/>
      </w:pPr>
      <w:r>
        <w:rPr>
          <w:szCs w:val="28"/>
        </w:rPr>
        <w:t>3</w:t>
      </w:r>
      <w:r w:rsidR="00B71AC7">
        <w:rPr>
          <w:szCs w:val="28"/>
        </w:rPr>
        <w:t>8</w:t>
      </w:r>
      <w:r w:rsidR="00794F2F">
        <w:rPr>
          <w:szCs w:val="28"/>
        </w:rPr>
        <w:t>. </w:t>
      </w:r>
      <w:r w:rsidR="00794F2F">
        <w:t>Разъяснения по подготовке запросов на изменение осуществляются проектным офисом Правительства Российской Федерации.</w:t>
      </w:r>
    </w:p>
    <w:p w:rsidR="00794F2F" w:rsidRDefault="005B12EE">
      <w:pPr>
        <w:spacing w:line="360" w:lineRule="exact"/>
        <w:ind w:firstLine="709"/>
      </w:pPr>
      <w:r>
        <w:rPr>
          <w:szCs w:val="28"/>
        </w:rPr>
        <w:t>3</w:t>
      </w:r>
      <w:r w:rsidR="00B71AC7">
        <w:rPr>
          <w:szCs w:val="28"/>
        </w:rPr>
        <w:t>9</w:t>
      </w:r>
      <w:r w:rsidR="00794F2F">
        <w:rPr>
          <w:szCs w:val="28"/>
        </w:rPr>
        <w:t>. </w:t>
      </w:r>
      <w:r w:rsidR="00794F2F">
        <w:t xml:space="preserve">Подготовку запроса на изменение паспорта регионального проекта рекомендуется осуществлять по форме, аналогичной форме приложения № </w:t>
      </w:r>
      <w:r w:rsidR="008B1624">
        <w:t>2</w:t>
      </w:r>
      <w:r w:rsidR="00794F2F">
        <w:t xml:space="preserve"> к </w:t>
      </w:r>
      <w:r w:rsidR="00916F23">
        <w:t>настоящему порядку</w:t>
      </w:r>
      <w:r w:rsidR="00794F2F">
        <w:t>.</w:t>
      </w:r>
    </w:p>
    <w:p w:rsidR="00E4653B" w:rsidRDefault="00E4653B">
      <w:pPr>
        <w:spacing w:line="360" w:lineRule="exact"/>
        <w:ind w:firstLine="709"/>
        <w:contextualSpacing/>
      </w:pPr>
      <w:r>
        <w:t xml:space="preserve">Подготовку пояснительной записки к запросу на изменение паспорта регионального проекта рекомендуется осуществлять по форме, аналогичной форме приложения № 4 к </w:t>
      </w:r>
      <w:r w:rsidR="00916F23">
        <w:t>настоящему порядку</w:t>
      </w:r>
      <w:r>
        <w:t xml:space="preserve">. </w:t>
      </w:r>
    </w:p>
    <w:p w:rsidR="00794F2F" w:rsidRPr="00E5591B" w:rsidRDefault="00B71AC7" w:rsidP="00304D8A">
      <w:pPr>
        <w:spacing w:before="240" w:line="360" w:lineRule="exact"/>
        <w:ind w:firstLine="709"/>
        <w:contextualSpacing/>
        <w:rPr>
          <w:rStyle w:val="FontStyle26"/>
          <w:sz w:val="28"/>
        </w:rPr>
      </w:pPr>
      <w:r>
        <w:t>40</w:t>
      </w:r>
      <w:r w:rsidR="001B3380">
        <w:t xml:space="preserve">. </w:t>
      </w:r>
      <w:r w:rsidR="00794F2F">
        <w:t xml:space="preserve">Внесение изменений в паспорт регионального проекта в части выполнения задач, достижения общественно значимых результатов, показателей и результатов, объемов и источников финансового обеспечения за счет средств федерального бюджета </w:t>
      </w:r>
      <w:r w:rsidR="00794F2F" w:rsidRPr="001C10C6">
        <w:t xml:space="preserve">осуществляется </w:t>
      </w:r>
      <w:r w:rsidR="00CC64C0" w:rsidRPr="001C10C6">
        <w:t xml:space="preserve">автоматически </w:t>
      </w:r>
      <w:r w:rsidR="00304D8A">
        <w:t xml:space="preserve">(по мере ввода в эксплуатацию компонентов </w:t>
      </w:r>
      <w:r w:rsidR="00304D8A" w:rsidRPr="00D7216C">
        <w:rPr>
          <w:szCs w:val="28"/>
        </w:rPr>
        <w:t>информационн</w:t>
      </w:r>
      <w:r w:rsidR="00304D8A">
        <w:rPr>
          <w:szCs w:val="28"/>
        </w:rPr>
        <w:t>ой</w:t>
      </w:r>
      <w:r w:rsidR="00304D8A" w:rsidRPr="00D7216C">
        <w:rPr>
          <w:szCs w:val="28"/>
        </w:rPr>
        <w:t xml:space="preserve"> систем</w:t>
      </w:r>
      <w:r w:rsidR="00304D8A">
        <w:rPr>
          <w:szCs w:val="28"/>
        </w:rPr>
        <w:t>ы</w:t>
      </w:r>
      <w:r w:rsidR="00304D8A" w:rsidRPr="00D7216C">
        <w:rPr>
          <w:szCs w:val="28"/>
        </w:rPr>
        <w:t xml:space="preserve"> проектной деятельности</w:t>
      </w:r>
      <w:r w:rsidR="00304D8A">
        <w:t>)</w:t>
      </w:r>
      <w:r w:rsidR="00304D8A" w:rsidRPr="001C10C6">
        <w:t xml:space="preserve"> </w:t>
      </w:r>
      <w:r w:rsidR="00794F2F" w:rsidRPr="001C10C6">
        <w:t>после внесения соответствующих изменений в паспорт федерального проекта</w:t>
      </w:r>
      <w:r w:rsidR="00C47D08" w:rsidRPr="001C10C6">
        <w:t>,</w:t>
      </w:r>
      <w:r w:rsidR="00794F2F" w:rsidRPr="001C10C6">
        <w:t xml:space="preserve"> </w:t>
      </w:r>
      <w:r w:rsidR="00CC64C0" w:rsidRPr="001C10C6">
        <w:t xml:space="preserve">на основании подписанного дополнительного соглашения к соглашению </w:t>
      </w:r>
      <w:r w:rsidR="00794F2F" w:rsidRPr="001C10C6">
        <w:t xml:space="preserve">о реализации на территории субъекта Российской Федерации регионального проекта, обеспечивающего достижение </w:t>
      </w:r>
      <w:r w:rsidR="00794F2F" w:rsidRPr="001C10C6">
        <w:rPr>
          <w:szCs w:val="28"/>
        </w:rPr>
        <w:t>показателей и результатов федерального проекта</w:t>
      </w:r>
      <w:r w:rsidR="00A11F57" w:rsidRPr="001C10C6">
        <w:t>,</w:t>
      </w:r>
      <w:r w:rsidR="003B30ED" w:rsidRPr="001C10C6">
        <w:t xml:space="preserve"> формируемого в соответствии с пунктом 45 </w:t>
      </w:r>
      <w:r w:rsidR="006A51BD" w:rsidRPr="001C10C6">
        <w:t xml:space="preserve">постановления </w:t>
      </w:r>
      <w:r w:rsidR="003B30ED" w:rsidRPr="001C10C6">
        <w:t>№ 1288,</w:t>
      </w:r>
      <w:r w:rsidR="00A11F57" w:rsidRPr="001C10C6">
        <w:t xml:space="preserve"> </w:t>
      </w:r>
      <w:r w:rsidR="00A11F57" w:rsidRPr="001C10C6">
        <w:rPr>
          <w:szCs w:val="28"/>
        </w:rPr>
        <w:t xml:space="preserve">и </w:t>
      </w:r>
      <w:r w:rsidR="00CC64C0" w:rsidRPr="001C10C6">
        <w:rPr>
          <w:szCs w:val="28"/>
        </w:rPr>
        <w:t xml:space="preserve">соглашению </w:t>
      </w:r>
      <w:r w:rsidR="00A11F57" w:rsidRPr="001C10C6">
        <w:rPr>
          <w:szCs w:val="28"/>
        </w:rPr>
        <w:t>о предоставлении</w:t>
      </w:r>
      <w:r w:rsidR="00A11F57" w:rsidRPr="00C47D08">
        <w:rPr>
          <w:szCs w:val="28"/>
        </w:rPr>
        <w:t xml:space="preserve"> бюджету субъекта Российской Федерации из федерального бюджета межбюджетных трансфертов</w:t>
      </w:r>
      <w:r w:rsidR="00A11F57">
        <w:t>.</w:t>
      </w:r>
    </w:p>
    <w:p w:rsidR="005862E7" w:rsidRDefault="00794F2F">
      <w:pPr>
        <w:spacing w:line="240" w:lineRule="atLeast"/>
        <w:jc w:val="center"/>
        <w:sectPr w:rsidR="005862E7" w:rsidSect="0015738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992" w:left="1134" w:header="709" w:footer="709" w:gutter="0"/>
          <w:paperSrc w:first="15" w:other="15"/>
          <w:cols w:space="720"/>
          <w:titlePg/>
          <w:docGrid w:linePitch="381"/>
        </w:sectPr>
      </w:pPr>
      <w:r>
        <w:t>___________</w:t>
      </w:r>
    </w:p>
    <w:p w:rsidR="00201C0C" w:rsidRDefault="00201C0C" w:rsidP="005862E7">
      <w:pPr>
        <w:spacing w:line="240" w:lineRule="atLeast"/>
      </w:pPr>
    </w:p>
    <w:p w:rsidR="00201C0C" w:rsidRPr="00C771AB" w:rsidRDefault="00201C0C" w:rsidP="00201C0C">
      <w:pPr>
        <w:pStyle w:val="af4"/>
        <w:spacing w:line="360" w:lineRule="exact"/>
        <w:jc w:val="right"/>
        <w:rPr>
          <w:sz w:val="30"/>
        </w:rPr>
      </w:pPr>
      <w:r>
        <w:rPr>
          <w:sz w:val="30"/>
        </w:rPr>
        <w:t xml:space="preserve">ПРИЛОЖЕНИЕ № 1 </w:t>
      </w:r>
      <w:r>
        <w:rPr>
          <w:sz w:val="30"/>
        </w:rPr>
        <w:br/>
        <w:t xml:space="preserve">к </w:t>
      </w:r>
      <w:r w:rsidR="00916F23">
        <w:rPr>
          <w:sz w:val="30"/>
        </w:rPr>
        <w:t>Порядку</w:t>
      </w:r>
    </w:p>
    <w:p w:rsidR="00201C0C" w:rsidRDefault="00201C0C" w:rsidP="00201C0C">
      <w:pPr>
        <w:spacing w:line="360" w:lineRule="exact"/>
        <w:jc w:val="center"/>
        <w:rPr>
          <w:b/>
          <w:bCs/>
          <w:color w:val="000000"/>
          <w:sz w:val="24"/>
        </w:rPr>
      </w:pPr>
    </w:p>
    <w:p w:rsidR="00201C0C" w:rsidRPr="00C123FE" w:rsidRDefault="00201C0C" w:rsidP="00C123F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23FE">
        <w:rPr>
          <w:rFonts w:ascii="Times New Roman" w:hAnsi="Times New Roman" w:cs="Times New Roman"/>
          <w:sz w:val="28"/>
          <w:szCs w:val="28"/>
        </w:rPr>
        <w:t xml:space="preserve">Таблица 1 - Основания формирования запросов на изменение паспортов проектов </w:t>
      </w:r>
    </w:p>
    <w:p w:rsidR="00201C0C" w:rsidRPr="0049188E" w:rsidRDefault="00201C0C" w:rsidP="00201C0C">
      <w:pPr>
        <w:spacing w:line="360" w:lineRule="exact"/>
        <w:contextualSpacing/>
        <w:jc w:val="center"/>
        <w:rPr>
          <w:bCs/>
          <w:i/>
          <w:color w:val="000000"/>
          <w:sz w:val="24"/>
        </w:rPr>
      </w:pPr>
      <w:r w:rsidRPr="0049188E">
        <w:rPr>
          <w:bCs/>
          <w:i/>
          <w:color w:val="000000"/>
          <w:sz w:val="24"/>
        </w:rPr>
        <w:t>(справочник для УНП ГИИС</w:t>
      </w:r>
      <w:r>
        <w:rPr>
          <w:bCs/>
          <w:i/>
          <w:color w:val="000000"/>
          <w:sz w:val="24"/>
        </w:rPr>
        <w:t xml:space="preserve"> </w:t>
      </w:r>
      <w:r w:rsidRPr="0049188E">
        <w:rPr>
          <w:bCs/>
          <w:i/>
          <w:color w:val="000000"/>
          <w:sz w:val="24"/>
        </w:rPr>
        <w:t>"Электронный бюджет")</w:t>
      </w:r>
    </w:p>
    <w:p w:rsidR="00201C0C" w:rsidRDefault="00201C0C" w:rsidP="00201C0C">
      <w:pPr>
        <w:spacing w:line="360" w:lineRule="exact"/>
        <w:contextualSpacing/>
        <w:jc w:val="center"/>
        <w:rPr>
          <w:sz w:val="32"/>
          <w:szCs w:val="32"/>
        </w:rPr>
      </w:pPr>
    </w:p>
    <w:tbl>
      <w:tblPr>
        <w:tblW w:w="5000" w:type="pct"/>
        <w:tblLook w:val="04A0"/>
      </w:tblPr>
      <w:tblGrid>
        <w:gridCol w:w="490"/>
        <w:gridCol w:w="14440"/>
      </w:tblGrid>
      <w:tr w:rsidR="00201C0C" w:rsidRPr="00E7050B" w:rsidTr="00B6501F">
        <w:trPr>
          <w:trHeight w:val="2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E7050B">
              <w:rPr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4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</w:t>
            </w:r>
            <w:r w:rsidRPr="00E7050B">
              <w:rPr>
                <w:b/>
                <w:bCs/>
                <w:color w:val="000000"/>
                <w:sz w:val="24"/>
              </w:rPr>
              <w:t>снования формирования запросов на изменение паспортов проектов</w:t>
            </w:r>
          </w:p>
        </w:tc>
      </w:tr>
      <w:tr w:rsidR="00201C0C" w:rsidRPr="00E7050B" w:rsidTr="00B6501F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E7050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E7050B">
              <w:rPr>
                <w:b/>
                <w:bCs/>
                <w:color w:val="000000"/>
                <w:sz w:val="24"/>
              </w:rPr>
              <w:t>2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>1</w:t>
            </w:r>
          </w:p>
        </w:tc>
        <w:tc>
          <w:tcPr>
            <w:tcW w:w="4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FF0AB5" w:rsidRDefault="00201C0C" w:rsidP="00211629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sz w:val="24"/>
              </w:rPr>
            </w:pPr>
            <w:r w:rsidRPr="00FF0AB5">
              <w:rPr>
                <w:color w:val="000000"/>
                <w:sz w:val="24"/>
              </w:rPr>
              <w:t>Приведение паспорта проекта в соответствие с федеральным законом о федеральном бюджете на очередной финансовый год и плановый период (</w:t>
            </w:r>
            <w:r w:rsidRPr="00FF0AB5">
              <w:rPr>
                <w:sz w:val="24"/>
              </w:rPr>
              <w:t>федеральным законом о внесении изменений в федеральный закон о федеральном бюджете на текущий финансовый год и плановый период)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>2</w:t>
            </w:r>
          </w:p>
        </w:tc>
        <w:tc>
          <w:tcPr>
            <w:tcW w:w="4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FF0AB5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 w:rsidRPr="00FF0AB5">
              <w:rPr>
                <w:color w:val="000000"/>
                <w:sz w:val="24"/>
              </w:rPr>
              <w:t>Поручения/решения Президента Российской Федерации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>3</w:t>
            </w:r>
          </w:p>
        </w:tc>
        <w:tc>
          <w:tcPr>
            <w:tcW w:w="4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 xml:space="preserve">Поручения/решения </w:t>
            </w:r>
            <w:r w:rsidR="00671289">
              <w:rPr>
                <w:color w:val="000000"/>
                <w:sz w:val="24"/>
              </w:rPr>
              <w:t>П</w:t>
            </w:r>
            <w:r w:rsidR="00671289" w:rsidRPr="00E7050B">
              <w:rPr>
                <w:color w:val="000000"/>
                <w:sz w:val="24"/>
              </w:rPr>
              <w:t xml:space="preserve">резидиума </w:t>
            </w:r>
            <w:r w:rsidRPr="00E7050B">
              <w:rPr>
                <w:color w:val="000000"/>
                <w:sz w:val="24"/>
              </w:rPr>
              <w:t>Совета при Президенте РФ по стратегическому развитию и национальным проектам (далее</w:t>
            </w:r>
            <w:r w:rsidR="00E13448">
              <w:rPr>
                <w:color w:val="000000"/>
                <w:sz w:val="24"/>
              </w:rPr>
              <w:t xml:space="preserve"> </w:t>
            </w:r>
            <w:r w:rsidR="00E13448">
              <w:t xml:space="preserve">– </w:t>
            </w:r>
            <w:r w:rsidRPr="00E7050B">
              <w:rPr>
                <w:color w:val="000000"/>
                <w:sz w:val="24"/>
              </w:rPr>
              <w:t>Президиум)/</w:t>
            </w:r>
            <w:r>
              <w:rPr>
                <w:color w:val="000000"/>
                <w:sz w:val="24"/>
              </w:rPr>
              <w:t xml:space="preserve"> </w:t>
            </w:r>
            <w:r w:rsidRPr="00E7050B">
              <w:rPr>
                <w:color w:val="000000"/>
                <w:sz w:val="24"/>
              </w:rPr>
              <w:t>Председателя Президиума</w:t>
            </w:r>
            <w:r>
              <w:rPr>
                <w:color w:val="000000"/>
                <w:sz w:val="24"/>
              </w:rPr>
              <w:t xml:space="preserve"> /</w:t>
            </w:r>
            <w:r w:rsidRPr="00E7050B">
              <w:rPr>
                <w:color w:val="000000"/>
                <w:sz w:val="24"/>
              </w:rPr>
              <w:t>Председателя Правительства Российской Федерации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>4</w:t>
            </w:r>
          </w:p>
        </w:tc>
        <w:tc>
          <w:tcPr>
            <w:tcW w:w="4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>Поручения/решения проектного комитета/куратора национального (федерального, ведомственного) проекта, заместителей Председателей Правительства Российской Федерации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>5</w:t>
            </w:r>
          </w:p>
        </w:tc>
        <w:tc>
          <w:tcPr>
            <w:tcW w:w="4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>Инициатива федерального органа исполнительной власти (в том числе по результатам мониторинга и анализа соответствующих проектов)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>6</w:t>
            </w:r>
          </w:p>
        </w:tc>
        <w:tc>
          <w:tcPr>
            <w:tcW w:w="4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 xml:space="preserve">Синхронизация с документами стратегического планирования </w:t>
            </w:r>
            <w:r w:rsidRPr="00FF0AB5">
              <w:rPr>
                <w:color w:val="000000"/>
                <w:sz w:val="24"/>
              </w:rPr>
              <w:t>(в том числе паспортом государственной программы Российской Федерации)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>7</w:t>
            </w:r>
          </w:p>
        </w:tc>
        <w:tc>
          <w:tcPr>
            <w:tcW w:w="4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>Приведение параметров проектов в соответствие с обновленными требованиями документов, регулирующих проектную деятельность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 w:rsidRPr="00E7050B">
              <w:rPr>
                <w:color w:val="000000"/>
                <w:sz w:val="24"/>
              </w:rPr>
              <w:t>8</w:t>
            </w:r>
          </w:p>
        </w:tc>
        <w:tc>
          <w:tcPr>
            <w:tcW w:w="4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E7050B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 w:rsidRPr="007646FC">
              <w:rPr>
                <w:sz w:val="24"/>
              </w:rPr>
              <w:t>Изменение параметров проектов с целью приведения их в соответствие с Единым планом по достижению национальных целей развития Российской Федерации на период до 2024 года и на плановый период до 2030 года, утвержденным Распоряжением Правительства РФ</w:t>
            </w:r>
            <w:r w:rsidR="00854139">
              <w:rPr>
                <w:sz w:val="24"/>
              </w:rPr>
              <w:t xml:space="preserve"> </w:t>
            </w:r>
            <w:r w:rsidRPr="007646FC">
              <w:rPr>
                <w:sz w:val="24"/>
              </w:rPr>
              <w:t>от 01.10.2021 № 2765-р.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E7050B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E7050B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Остатки бюджетных ассигнований федерального бюджета, не использованных в отчетном финансовом году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Del="00EE1474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Исполнение публичных нормативных обязательств</w:t>
            </w:r>
          </w:p>
        </w:tc>
      </w:tr>
      <w:tr w:rsidR="00201C0C" w:rsidRPr="001C746E" w:rsidTr="00B6501F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 w:rsidRPr="001C746E">
              <w:rPr>
                <w:sz w:val="24"/>
              </w:rPr>
              <w:t>Изменение параметров проектов с целью приведения их в соответствие с Указом Президента Российской Федерации</w:t>
            </w:r>
            <w:r w:rsidRPr="001C746E">
              <w:rPr>
                <w:sz w:val="24"/>
              </w:rPr>
              <w:br/>
              <w:t xml:space="preserve">от 7 мая 2018 г. № 204 </w:t>
            </w:r>
            <w:r w:rsidR="00FA6A1D" w:rsidRPr="005014ED">
              <w:rPr>
                <w:szCs w:val="28"/>
              </w:rPr>
              <w:t>"</w:t>
            </w:r>
            <w:r w:rsidRPr="001C746E">
              <w:rPr>
                <w:sz w:val="24"/>
              </w:rPr>
              <w:t>О национальных целях и стратегических задачах развития Российской Федерации на период</w:t>
            </w:r>
            <w:r w:rsidRPr="001C746E">
              <w:rPr>
                <w:sz w:val="24"/>
              </w:rPr>
              <w:br/>
              <w:t>до 2024 года</w:t>
            </w:r>
            <w:r w:rsidR="00FA6A1D" w:rsidRPr="005014ED">
              <w:rPr>
                <w:szCs w:val="28"/>
              </w:rPr>
              <w:t>"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Del="00EE1474" w:rsidRDefault="0015366D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Организационно-штатные изменения, включая изменения </w:t>
            </w:r>
            <w:r w:rsidR="00201C0C">
              <w:rPr>
                <w:color w:val="000000"/>
                <w:sz w:val="24"/>
              </w:rPr>
              <w:t>функций и полномочий, типа учреждений и обеспечение их деятельности</w:t>
            </w:r>
          </w:p>
        </w:tc>
      </w:tr>
      <w:tr w:rsidR="00201C0C" w:rsidRPr="00E7050B" w:rsidTr="00B6501F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Del="00EE1474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Исполнение судебных актов</w:t>
            </w:r>
          </w:p>
        </w:tc>
      </w:tr>
      <w:tr w:rsidR="00201C0C" w:rsidRPr="00E7050B" w:rsidTr="00B6501F">
        <w:trPr>
          <w:trHeight w:val="16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FF0AB5" w:rsidRDefault="00201C0C" w:rsidP="00211629">
            <w:pPr>
              <w:spacing w:line="300" w:lineRule="exact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FF0AB5" w:rsidRDefault="00201C0C" w:rsidP="00211629">
            <w:pPr>
              <w:spacing w:line="300" w:lineRule="exact"/>
              <w:contextualSpacing/>
              <w:rPr>
                <w:color w:val="000000"/>
                <w:sz w:val="24"/>
              </w:rPr>
            </w:pPr>
            <w:r w:rsidRPr="00ED7EA3">
              <w:rPr>
                <w:color w:val="000000"/>
                <w:sz w:val="24"/>
              </w:rPr>
              <w:t>Реализация мер, предусмотренных планом первоочередных действий по обеспечению развития российской экономики в условиях внешнего санкционного давления</w:t>
            </w:r>
          </w:p>
        </w:tc>
      </w:tr>
    </w:tbl>
    <w:p w:rsidR="00201C0C" w:rsidRDefault="00201C0C" w:rsidP="00201C0C">
      <w:pPr>
        <w:spacing w:line="360" w:lineRule="exact"/>
        <w:jc w:val="center"/>
        <w:rPr>
          <w:b/>
          <w:bCs/>
          <w:color w:val="000000"/>
          <w:sz w:val="24"/>
        </w:rPr>
      </w:pPr>
    </w:p>
    <w:p w:rsidR="00201C0C" w:rsidRPr="00C123FE" w:rsidRDefault="00201C0C" w:rsidP="00C123F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23FE">
        <w:rPr>
          <w:rFonts w:ascii="Times New Roman" w:hAnsi="Times New Roman" w:cs="Times New Roman"/>
          <w:sz w:val="28"/>
          <w:szCs w:val="28"/>
        </w:rPr>
        <w:t>Таблица 2 - Категории изменений, содержащихся в запросах на изменение паспортов проектов</w:t>
      </w:r>
    </w:p>
    <w:p w:rsidR="00201C0C" w:rsidRDefault="00201C0C" w:rsidP="00201C0C">
      <w:pPr>
        <w:spacing w:line="360" w:lineRule="exact"/>
        <w:ind w:firstLine="709"/>
        <w:jc w:val="center"/>
        <w:rPr>
          <w:bCs/>
          <w:i/>
          <w:color w:val="000000"/>
          <w:sz w:val="24"/>
        </w:rPr>
      </w:pPr>
      <w:r w:rsidRPr="000212AD">
        <w:rPr>
          <w:bCs/>
          <w:i/>
          <w:color w:val="000000"/>
          <w:sz w:val="24"/>
        </w:rPr>
        <w:t xml:space="preserve">(справочник для УНП </w:t>
      </w:r>
      <w:r>
        <w:rPr>
          <w:bCs/>
          <w:i/>
          <w:color w:val="000000"/>
          <w:sz w:val="24"/>
        </w:rPr>
        <w:t>Г</w:t>
      </w:r>
      <w:r w:rsidRPr="000212AD">
        <w:rPr>
          <w:bCs/>
          <w:i/>
          <w:color w:val="000000"/>
          <w:sz w:val="24"/>
        </w:rPr>
        <w:t>ИИС "Электронный бюджет")</w:t>
      </w:r>
    </w:p>
    <w:p w:rsidR="00201C0C" w:rsidRDefault="00201C0C" w:rsidP="00201C0C">
      <w:pPr>
        <w:spacing w:line="360" w:lineRule="exact"/>
        <w:ind w:firstLine="709"/>
        <w:jc w:val="center"/>
        <w:rPr>
          <w:bCs/>
          <w:i/>
          <w:color w:val="000000"/>
          <w:sz w:val="24"/>
        </w:rPr>
      </w:pPr>
    </w:p>
    <w:tbl>
      <w:tblPr>
        <w:tblW w:w="5000" w:type="pct"/>
        <w:tblLayout w:type="fixed"/>
        <w:tblLook w:val="04A0"/>
      </w:tblPr>
      <w:tblGrid>
        <w:gridCol w:w="818"/>
        <w:gridCol w:w="3568"/>
        <w:gridCol w:w="10544"/>
      </w:tblGrid>
      <w:tr w:rsidR="00201C0C" w:rsidRPr="00057DA2" w:rsidTr="00F212DC">
        <w:trPr>
          <w:trHeight w:val="315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057DA2">
              <w:rPr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057DA2">
              <w:rPr>
                <w:b/>
                <w:bCs/>
                <w:color w:val="000000"/>
                <w:sz w:val="24"/>
              </w:rPr>
              <w:t xml:space="preserve">Категории </w:t>
            </w:r>
            <w:r>
              <w:rPr>
                <w:b/>
                <w:bCs/>
                <w:color w:val="000000"/>
                <w:sz w:val="24"/>
              </w:rPr>
              <w:t xml:space="preserve">изменений, содержащихся в </w:t>
            </w:r>
            <w:r w:rsidRPr="00057DA2">
              <w:rPr>
                <w:b/>
                <w:bCs/>
                <w:color w:val="000000"/>
                <w:sz w:val="24"/>
              </w:rPr>
              <w:t>запрос</w:t>
            </w:r>
            <w:r>
              <w:rPr>
                <w:b/>
                <w:bCs/>
                <w:color w:val="000000"/>
                <w:sz w:val="24"/>
              </w:rPr>
              <w:t>ах</w:t>
            </w:r>
            <w:r w:rsidRPr="00057DA2">
              <w:rPr>
                <w:b/>
                <w:bCs/>
                <w:color w:val="000000"/>
                <w:sz w:val="24"/>
              </w:rPr>
              <w:t xml:space="preserve"> на изменение паспортов проектов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057DA2">
              <w:rPr>
                <w:b/>
                <w:bCs/>
                <w:color w:val="000000"/>
                <w:sz w:val="24"/>
              </w:rPr>
              <w:t>Критерии автоматического</w:t>
            </w:r>
            <w:r w:rsidR="001F609F" w:rsidRPr="00ED5ED7">
              <w:rPr>
                <w:b/>
                <w:bCs/>
                <w:color w:val="000000"/>
                <w:sz w:val="24"/>
                <w:vertAlign w:val="superscript"/>
              </w:rPr>
              <w:t>1</w:t>
            </w:r>
            <w:r w:rsidRPr="00057DA2">
              <w:rPr>
                <w:b/>
                <w:bCs/>
                <w:color w:val="000000"/>
                <w:sz w:val="24"/>
              </w:rPr>
              <w:t xml:space="preserve"> присвоения категории </w:t>
            </w:r>
            <w:r>
              <w:rPr>
                <w:b/>
                <w:bCs/>
                <w:color w:val="000000"/>
                <w:sz w:val="24"/>
              </w:rPr>
              <w:t xml:space="preserve">изменений, содержащихся в </w:t>
            </w:r>
            <w:r w:rsidRPr="00057DA2">
              <w:rPr>
                <w:b/>
                <w:bCs/>
                <w:color w:val="000000"/>
                <w:sz w:val="24"/>
              </w:rPr>
              <w:t>запроса</w:t>
            </w:r>
            <w:r>
              <w:rPr>
                <w:b/>
                <w:bCs/>
                <w:color w:val="000000"/>
                <w:sz w:val="24"/>
              </w:rPr>
              <w:t>х на изменение паспортов проектов</w:t>
            </w:r>
          </w:p>
        </w:tc>
      </w:tr>
      <w:tr w:rsidR="00201C0C" w:rsidRPr="00057DA2" w:rsidTr="00B6501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057DA2">
              <w:rPr>
                <w:b/>
                <w:bCs/>
                <w:color w:val="000000"/>
                <w:sz w:val="24"/>
              </w:rPr>
              <w:t>Общие параметры</w:t>
            </w:r>
          </w:p>
        </w:tc>
      </w:tr>
      <w:tr w:rsidR="00201C0C" w:rsidRPr="00057DA2" w:rsidTr="00F212DC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общих параметров (краткое наименование проекта, срок реализации)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Изменения краткого наименования; срока реализации; ФИО и должности куратора/руководителя и администратора проекта (в случае если такие изменения осуществляются без изменения федерального органа исполнительной власти, иных государственных органов и организаций)</w:t>
            </w:r>
          </w:p>
        </w:tc>
      </w:tr>
      <w:tr w:rsidR="00201C0C" w:rsidRPr="00057DA2" w:rsidTr="00B6501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057DA2">
              <w:rPr>
                <w:b/>
                <w:bCs/>
                <w:color w:val="000000"/>
                <w:sz w:val="24"/>
              </w:rPr>
              <w:t>НЦР</w:t>
            </w:r>
          </w:p>
        </w:tc>
      </w:tr>
      <w:tr w:rsidR="00201C0C" w:rsidRPr="00057DA2" w:rsidTr="00F212DC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национальной цели развития и (или) показателей национальной цели развития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B6501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057DA2">
              <w:rPr>
                <w:b/>
                <w:bCs/>
                <w:color w:val="000000"/>
                <w:sz w:val="24"/>
              </w:rPr>
              <w:t>ОЗР/Задачи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3.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ОЗР/задачи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4.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связи результатов и показателей с общественно значимыми результатами и задачами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связи результатов и показателей с общественно-значимыми результатами и задачами</w:t>
            </w:r>
          </w:p>
        </w:tc>
      </w:tr>
      <w:tr w:rsidR="00201C0C" w:rsidRPr="00057DA2" w:rsidTr="00B6501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057DA2">
              <w:rPr>
                <w:b/>
                <w:bCs/>
                <w:color w:val="000000"/>
                <w:sz w:val="24"/>
              </w:rPr>
              <w:t>Изменения финансового обеспечения</w:t>
            </w:r>
          </w:p>
        </w:tc>
      </w:tr>
      <w:tr w:rsidR="00201C0C" w:rsidRPr="00057DA2" w:rsidTr="00F212DC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5.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Ежегодная актуализация и планирование национальных проектов и федеральных проектов на очередной финансовый год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Приведение финансового обеспечения соответствующих проектов в соответствие с федеральным законом о бюджете на очередной год</w:t>
            </w:r>
            <w:r>
              <w:rPr>
                <w:color w:val="000000"/>
                <w:sz w:val="24"/>
              </w:rPr>
              <w:t xml:space="preserve"> и плановый период</w:t>
            </w:r>
          </w:p>
        </w:tc>
      </w:tr>
      <w:tr w:rsidR="00201C0C" w:rsidRPr="00057DA2" w:rsidTr="00F212DC">
        <w:trPr>
          <w:trHeight w:val="1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 xml:space="preserve">Перераспределение бюджетных ассигнований (далее </w:t>
            </w:r>
            <w:r w:rsidR="00E13448">
              <w:t>–</w:t>
            </w:r>
            <w:r w:rsidRPr="00057DA2">
              <w:rPr>
                <w:color w:val="000000"/>
                <w:sz w:val="24"/>
              </w:rPr>
              <w:t xml:space="preserve"> БА) 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Перераспределение БА между национальными проектами; перераспределение БА между федеральными проектами; перераспределение БА в рамках одного федерального проекта</w:t>
            </w:r>
          </w:p>
        </w:tc>
      </w:tr>
      <w:tr w:rsidR="00201C0C" w:rsidRPr="00057DA2" w:rsidTr="00F212DC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6.1.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Перераспределение БА рамках одного результата без изменения общего объема его финансового обеспечения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в том числе главного распорядителя средств федерального бюджета, вида расходов классификации расходов бюджета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6.2.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Перераспределения БА между результатами федеральных проектов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6.3.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Перераспределения БА между федеральными проектами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6.4.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Перераспределения БА между национальными проектами (программами)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6.5.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Увеличение БА, предусмотренных на финансовое обеспечение реализации национальных проектов (программ), за счет уменьшения БА, не отнесенных на цели реализации национальных проектов (программ)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6.6.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 xml:space="preserve">Использование (распределение) средств резервного фонда Правительства Российской Федерации 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 xml:space="preserve">Увеличение финансового обеспечения национальных, федеральных проектов за счет средств резервного фонда Правительства Российской </w:t>
            </w:r>
            <w:r w:rsidR="00671289">
              <w:rPr>
                <w:color w:val="000000"/>
                <w:sz w:val="24"/>
              </w:rPr>
              <w:t>Ф</w:t>
            </w:r>
            <w:r w:rsidR="00671289" w:rsidRPr="00057DA2">
              <w:rPr>
                <w:color w:val="000000"/>
                <w:sz w:val="24"/>
              </w:rPr>
              <w:t>едерации</w:t>
            </w:r>
          </w:p>
        </w:tc>
      </w:tr>
      <w:tr w:rsidR="00201C0C" w:rsidRPr="00057DA2" w:rsidTr="00F212DC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lastRenderedPageBreak/>
              <w:t>6.7.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Увеличение резервного фонда Правительства Российской Федерации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 xml:space="preserve">Уменьшение финансового обеспечения национальных, федеральных и ведомственных проектов и увеличение средств резервного фонда Правительства Российской </w:t>
            </w:r>
            <w:r w:rsidR="00671289">
              <w:rPr>
                <w:color w:val="000000"/>
                <w:sz w:val="24"/>
              </w:rPr>
              <w:t>Ф</w:t>
            </w:r>
            <w:r w:rsidR="00671289" w:rsidRPr="00057DA2">
              <w:rPr>
                <w:color w:val="000000"/>
                <w:sz w:val="24"/>
              </w:rPr>
              <w:t>едерации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6.8.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Остатки БА, не использованные в отчетном финансовом году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6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680EC0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680EC0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680EC0">
              <w:rPr>
                <w:color w:val="000000"/>
                <w:sz w:val="24"/>
              </w:rPr>
              <w:t>Изменение помесячного плана исполнения федерального бюджета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057DA2">
              <w:rPr>
                <w:color w:val="000000"/>
                <w:sz w:val="24"/>
              </w:rPr>
              <w:t>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финансового обеспечения за счет средств консолидированного бюджета субъекта РФ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Pr="00057DA2">
              <w:rPr>
                <w:color w:val="000000"/>
                <w:sz w:val="24"/>
              </w:rPr>
              <w:t>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финансового обеспечения за счет внебюджетных источников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100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Pr="00057DA2">
              <w:rPr>
                <w:color w:val="000000"/>
                <w:sz w:val="24"/>
              </w:rPr>
              <w:t>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финансового обеспечения за счет средств государственных внебюджетных фондов/территориальных</w:t>
            </w:r>
            <w:r w:rsidRPr="00057DA2">
              <w:rPr>
                <w:color w:val="000000"/>
                <w:szCs w:val="28"/>
              </w:rPr>
              <w:t xml:space="preserve"> </w:t>
            </w:r>
            <w:r w:rsidRPr="00057DA2">
              <w:rPr>
                <w:color w:val="000000"/>
                <w:sz w:val="24"/>
              </w:rPr>
              <w:t>государственных внебюджетных фондов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B6501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057DA2">
              <w:rPr>
                <w:b/>
                <w:bCs/>
                <w:color w:val="000000"/>
                <w:sz w:val="24"/>
              </w:rPr>
              <w:t xml:space="preserve">Удаление и добавление </w:t>
            </w:r>
            <w:r>
              <w:rPr>
                <w:b/>
                <w:bCs/>
                <w:color w:val="000000"/>
                <w:sz w:val="24"/>
              </w:rPr>
              <w:t>задач/</w:t>
            </w:r>
            <w:r w:rsidRPr="00057DA2">
              <w:rPr>
                <w:b/>
                <w:bCs/>
                <w:color w:val="000000"/>
                <w:sz w:val="24"/>
              </w:rPr>
              <w:t>показателей/результатов/контрольных точек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10.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 xml:space="preserve">Новая инициатива </w:t>
            </w:r>
          </w:p>
        </w:tc>
        <w:tc>
          <w:tcPr>
            <w:tcW w:w="3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Добавление новых параметров проекта, ранее не содержащихся в паспорте проекта (новой задачи, нового показателя, нового результата, новой контрольной точки)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10.1.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Включение новой задачи</w:t>
            </w:r>
          </w:p>
        </w:tc>
        <w:tc>
          <w:tcPr>
            <w:tcW w:w="3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10.2.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Включение нового показателя</w:t>
            </w:r>
          </w:p>
        </w:tc>
        <w:tc>
          <w:tcPr>
            <w:tcW w:w="3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10.3.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Включение нового результата</w:t>
            </w:r>
          </w:p>
        </w:tc>
        <w:tc>
          <w:tcPr>
            <w:tcW w:w="3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10.4.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Включение новой контрольной точки</w:t>
            </w:r>
          </w:p>
        </w:tc>
        <w:tc>
          <w:tcPr>
            <w:tcW w:w="3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Удаление параметров проекта</w:t>
            </w:r>
          </w:p>
        </w:tc>
        <w:tc>
          <w:tcPr>
            <w:tcW w:w="3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Исключение из проекта задачи, показателя, результата, контрольной точки и иных параметров проекта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11.1.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Удаление задачи</w:t>
            </w:r>
          </w:p>
        </w:tc>
        <w:tc>
          <w:tcPr>
            <w:tcW w:w="3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11.2.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 xml:space="preserve">Удаление показателя </w:t>
            </w:r>
          </w:p>
        </w:tc>
        <w:tc>
          <w:tcPr>
            <w:tcW w:w="3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11.3.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Удаление результата</w:t>
            </w:r>
          </w:p>
        </w:tc>
        <w:tc>
          <w:tcPr>
            <w:tcW w:w="3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11.4.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Удаление контрольной точки</w:t>
            </w:r>
          </w:p>
        </w:tc>
        <w:tc>
          <w:tcPr>
            <w:tcW w:w="3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201C0C" w:rsidRPr="00057DA2" w:rsidTr="00B6501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057DA2">
              <w:rPr>
                <w:b/>
                <w:bCs/>
                <w:color w:val="000000"/>
                <w:sz w:val="24"/>
              </w:rPr>
              <w:t>Изменение показателей/ результатов</w:t>
            </w:r>
          </w:p>
        </w:tc>
      </w:tr>
      <w:tr w:rsidR="00201C0C" w:rsidRPr="00057DA2" w:rsidTr="00F212DC">
        <w:trPr>
          <w:trHeight w:val="1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12.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Ухудшение параметров показателей и результатов, которые не декомпозированы по субъектам Российской Федерации, и сроков по контрольным точкам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1E3109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1E3109">
              <w:rPr>
                <w:color w:val="000000"/>
                <w:sz w:val="24"/>
              </w:rPr>
              <w:t xml:space="preserve">Корректировка плановых значений показателей и результатов параметров на федеральном уровне (снижение значений для типа 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возрастающий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 xml:space="preserve">, увеличение значений для типа 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убывающий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). Продление срока реализации результатов.</w:t>
            </w:r>
          </w:p>
        </w:tc>
      </w:tr>
      <w:tr w:rsidR="00201C0C" w:rsidRPr="00057DA2" w:rsidTr="00F212DC">
        <w:trPr>
          <w:trHeight w:val="1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13.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Ухудшение параметров показателей и результатов, которые декомпозированы по субъектам Российской Федерации, и сроков по контрольным точкам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1E3109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1E3109">
              <w:rPr>
                <w:color w:val="000000"/>
                <w:sz w:val="24"/>
              </w:rPr>
              <w:t xml:space="preserve">Корректировка плановых значений показателей и результатов параметров на федеральном уровне (снижение значений для типа 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возрастающий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 xml:space="preserve">, увеличение значений для типа 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убывающий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). Продление срока реализации результатов.</w:t>
            </w:r>
          </w:p>
        </w:tc>
      </w:tr>
      <w:tr w:rsidR="00201C0C" w:rsidRPr="00057DA2" w:rsidTr="00F212DC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14.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Улучшение параметров показателей и результатов, которые не декомпозированы по субъектам Российской Федерации, и сроков по контрольным точкам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1E3109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1E3109">
              <w:rPr>
                <w:color w:val="000000"/>
                <w:sz w:val="24"/>
              </w:rPr>
              <w:t xml:space="preserve">Корректировка плановых значений показателей и результатов параметров на федеральном уровне (увеличение значений для типа 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возрастающий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 xml:space="preserve">, снижение значений для типа 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убывающий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). Сокращение срока реализации результатов.</w:t>
            </w:r>
          </w:p>
        </w:tc>
      </w:tr>
      <w:tr w:rsidR="00201C0C" w:rsidRPr="00057DA2" w:rsidTr="00F212DC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15.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 xml:space="preserve">Улучшение параметров показателей и результатов, которые декомпозированы по субъектам Российской Федерации, и сроков по </w:t>
            </w:r>
            <w:r w:rsidRPr="00057DA2">
              <w:rPr>
                <w:color w:val="000000"/>
                <w:sz w:val="24"/>
              </w:rPr>
              <w:lastRenderedPageBreak/>
              <w:t>контрольным точкам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1E3109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1E3109">
              <w:rPr>
                <w:color w:val="000000"/>
                <w:sz w:val="24"/>
              </w:rPr>
              <w:lastRenderedPageBreak/>
              <w:t xml:space="preserve">Корректировка плановых значений показателей и результатов параметров на федеральном уровне (увеличение значений для типа 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возрастающий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 xml:space="preserve">, снижение значений для типа 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убывающий</w:t>
            </w:r>
            <w:r w:rsidR="00FA6A1D" w:rsidRPr="001E3109">
              <w:rPr>
                <w:szCs w:val="28"/>
              </w:rPr>
              <w:t>"</w:t>
            </w:r>
            <w:r w:rsidRPr="001E3109">
              <w:rPr>
                <w:color w:val="000000"/>
                <w:sz w:val="24"/>
              </w:rPr>
              <w:t>). Сокращение срока реализации результатов.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иных параметров показателей (типа показателя, единицы измерения)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1E3109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1E3109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17.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помесячного плана достижения показателей национального и федерального проекта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18.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характеристики, типа расчета итогового значения и единицы измерения результата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 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  <w:r w:rsidRPr="00057DA2">
              <w:rPr>
                <w:color w:val="000000"/>
                <w:sz w:val="24"/>
              </w:rPr>
              <w:t>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Исправление ошибок планирования проекта, не приводящих к изменению содержания и значений параметров проекта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1) изменение/удаление нулевых значений результатов и показателей;</w:t>
            </w:r>
          </w:p>
        </w:tc>
      </w:tr>
      <w:tr w:rsidR="00201C0C" w:rsidRPr="00057DA2" w:rsidTr="00F212DC">
        <w:trPr>
          <w:trHeight w:val="6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2) изменение единицы измерения результата/показателя;</w:t>
            </w:r>
          </w:p>
        </w:tc>
      </w:tr>
      <w:tr w:rsidR="00201C0C" w:rsidRPr="00057DA2" w:rsidTr="00F212DC">
        <w:trPr>
          <w:trHeight w:val="6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3) изменение итогового значения результата без корректировки значений результата по годам;</w:t>
            </w:r>
          </w:p>
        </w:tc>
      </w:tr>
      <w:tr w:rsidR="00201C0C" w:rsidRPr="00057DA2" w:rsidTr="00F212DC">
        <w:trPr>
          <w:trHeight w:val="6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 xml:space="preserve">4) иные изменения </w:t>
            </w:r>
          </w:p>
        </w:tc>
      </w:tr>
      <w:tr w:rsidR="001A6A12" w:rsidRPr="00057DA2" w:rsidTr="00F212DC">
        <w:trPr>
          <w:trHeight w:val="315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2" w:rsidRDefault="001A6A12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2" w:rsidRPr="001A6A12" w:rsidRDefault="001A6A12" w:rsidP="001A6A12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1A6A12">
              <w:rPr>
                <w:color w:val="000000"/>
                <w:sz w:val="24"/>
              </w:rPr>
              <w:t>Изменение</w:t>
            </w:r>
          </w:p>
          <w:p w:rsidR="001A6A12" w:rsidRDefault="001A6A12" w:rsidP="001A6A12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1A6A12">
              <w:rPr>
                <w:color w:val="000000"/>
                <w:sz w:val="24"/>
              </w:rPr>
              <w:t>результатов, сроки достижения которых истекли в отчетных периодах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2" w:rsidRDefault="001A6A12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1A6A12" w:rsidRPr="00057DA2" w:rsidTr="00B6501F">
        <w:trPr>
          <w:trHeight w:val="315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2" w:rsidRDefault="001A6A12" w:rsidP="001A6A12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9848DD">
              <w:rPr>
                <w:b/>
                <w:bCs/>
                <w:color w:val="000000"/>
                <w:sz w:val="24"/>
              </w:rPr>
              <w:t>Изменение контрольных точек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B6218B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Продление </w:t>
            </w:r>
            <w:r w:rsidR="00201C0C" w:rsidRPr="00057DA2">
              <w:rPr>
                <w:color w:val="000000"/>
                <w:sz w:val="24"/>
              </w:rPr>
              <w:t>сроков по контрольным точкам</w:t>
            </w:r>
            <w:r w:rsidR="00201C0C">
              <w:rPr>
                <w:color w:val="000000"/>
                <w:sz w:val="24"/>
              </w:rPr>
              <w:t>, которые не декомпозированы по субъектам Российской Федерации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Продление срока достижения контрольных точек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B6218B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Продление </w:t>
            </w:r>
            <w:r w:rsidR="00201C0C">
              <w:rPr>
                <w:color w:val="000000"/>
                <w:sz w:val="24"/>
              </w:rPr>
              <w:t xml:space="preserve">сроков по </w:t>
            </w:r>
            <w:r w:rsidR="00201C0C">
              <w:rPr>
                <w:color w:val="000000"/>
                <w:sz w:val="24"/>
              </w:rPr>
              <w:lastRenderedPageBreak/>
              <w:t>контрольным точкам, которые декомпозированы по субъектам Российской Федерации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Продление срока достижения контрольных точек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  <w:r w:rsidR="001A6A12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B6218B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Сокращение </w:t>
            </w:r>
            <w:r w:rsidR="00201C0C" w:rsidRPr="00057DA2">
              <w:rPr>
                <w:color w:val="000000"/>
                <w:sz w:val="24"/>
              </w:rPr>
              <w:t>сроков по контрольным точкам</w:t>
            </w:r>
            <w:r w:rsidR="00201C0C">
              <w:rPr>
                <w:color w:val="000000"/>
                <w:sz w:val="24"/>
              </w:rPr>
              <w:t>, которые не декомпозированы по субъектам Российской Федерации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Сокращение срока достижения контрольных точек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B6218B" w:rsidP="00B6218B">
            <w:pPr>
              <w:spacing w:line="24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Сокращение </w:t>
            </w:r>
            <w:r w:rsidR="00201C0C">
              <w:rPr>
                <w:color w:val="000000"/>
                <w:sz w:val="24"/>
              </w:rPr>
              <w:t>сроков по контрольным точкам, которые декомпозированы по субъектам Российской Федерации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Сокращение срока достижения контрольных точек</w:t>
            </w:r>
          </w:p>
        </w:tc>
      </w:tr>
      <w:tr w:rsidR="00201C0C" w:rsidRPr="00057DA2" w:rsidTr="00B6501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057DA2">
              <w:rPr>
                <w:b/>
                <w:bCs/>
                <w:color w:val="000000"/>
                <w:sz w:val="24"/>
              </w:rPr>
              <w:t>Технические изменения</w:t>
            </w:r>
          </w:p>
        </w:tc>
      </w:tr>
      <w:tr w:rsidR="00201C0C" w:rsidRPr="00057DA2" w:rsidTr="00F212DC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Технические изменения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5B1AAC" w:rsidRDefault="00201C0C" w:rsidP="00B6218B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Согласно отдельному перечню, включая изменения, не требующие решения органа управления проектной деятельности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.1.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Атрибуты параметров, не входящие в печатную форму паспорта проекта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6553F9" w:rsidRDefault="00201C0C" w:rsidP="00B6218B">
            <w:pPr>
              <w:spacing w:line="240" w:lineRule="auto"/>
              <w:rPr>
                <w:color w:val="000000"/>
                <w:sz w:val="24"/>
                <w:highlight w:val="green"/>
              </w:rPr>
            </w:pPr>
            <w:r w:rsidRPr="00F53F6E">
              <w:rPr>
                <w:color w:val="000000"/>
                <w:sz w:val="24"/>
              </w:rPr>
              <w:t xml:space="preserve">Изменение перечня атрибутов параметров национальных, федеральных проектов в </w:t>
            </w:r>
            <w:r w:rsidR="008634DF" w:rsidRPr="008634DF">
              <w:rPr>
                <w:color w:val="000000"/>
                <w:sz w:val="24"/>
              </w:rPr>
              <w:t>информационн</w:t>
            </w:r>
            <w:r w:rsidR="008634DF">
              <w:rPr>
                <w:color w:val="000000"/>
                <w:sz w:val="24"/>
              </w:rPr>
              <w:t>ой</w:t>
            </w:r>
            <w:r w:rsidR="008634DF" w:rsidRPr="008634DF">
              <w:rPr>
                <w:color w:val="000000"/>
                <w:sz w:val="24"/>
              </w:rPr>
              <w:t xml:space="preserve"> систем</w:t>
            </w:r>
            <w:r w:rsidR="008634DF">
              <w:rPr>
                <w:color w:val="000000"/>
                <w:sz w:val="24"/>
              </w:rPr>
              <w:t>е</w:t>
            </w:r>
            <w:r w:rsidR="008634DF" w:rsidRPr="008634DF">
              <w:rPr>
                <w:color w:val="000000"/>
                <w:sz w:val="24"/>
              </w:rPr>
              <w:t xml:space="preserve"> проектной деятельности</w:t>
            </w:r>
            <w:r w:rsidRPr="00F53F6E">
              <w:rPr>
                <w:color w:val="000000"/>
                <w:sz w:val="24"/>
              </w:rPr>
              <w:t>, не утверждаемых в паспортах</w:t>
            </w:r>
            <w:r w:rsidR="00B6218B">
              <w:rPr>
                <w:color w:val="000000"/>
                <w:sz w:val="24"/>
              </w:rPr>
              <w:t xml:space="preserve"> указанных</w:t>
            </w:r>
            <w:r w:rsidRPr="00F53F6E">
              <w:rPr>
                <w:color w:val="000000"/>
                <w:sz w:val="24"/>
              </w:rPr>
              <w:t xml:space="preserve"> проектов (за исключением атрибутов "Значение контрольной точки", "Единица измерения контрольной точки")</w:t>
            </w:r>
          </w:p>
        </w:tc>
      </w:tr>
      <w:tr w:rsidR="00201C0C" w:rsidRPr="00057DA2" w:rsidTr="00F212DC">
        <w:trPr>
          <w:trHeight w:val="1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.2.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информационной системы, являющейся источником данных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наименования государственной информационной системы или иной информационной системы федерального органа исполнительной власти, содержащей информацию о показателе, результате, контрольной точке и их значениях</w:t>
            </w:r>
            <w:r>
              <w:rPr>
                <w:color w:val="000000"/>
                <w:sz w:val="24"/>
              </w:rPr>
              <w:t xml:space="preserve"> (источник данных)</w:t>
            </w:r>
          </w:p>
        </w:tc>
      </w:tr>
      <w:tr w:rsidR="00201C0C" w:rsidRPr="00057DA2" w:rsidTr="00F212DC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.3.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связи результатов с показателями национальных целей развития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F53F6E">
              <w:rPr>
                <w:color w:val="000000"/>
                <w:sz w:val="24"/>
              </w:rPr>
              <w:t>Изменение связи результатов с показателями национальных целей развития, определенных Указом Президента Российской Федерации от 21 июля 2020 г. № 474 "О национальных целях развития Российской Федерации на период до 2030 года"</w:t>
            </w:r>
          </w:p>
        </w:tc>
      </w:tr>
      <w:tr w:rsidR="00201C0C" w:rsidRPr="00057DA2" w:rsidTr="00F212D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.4.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  <w:highlight w:val="yellow"/>
              </w:rPr>
            </w:pPr>
            <w:r w:rsidRPr="00057DA2">
              <w:rPr>
                <w:color w:val="000000"/>
                <w:sz w:val="24"/>
              </w:rPr>
              <w:t xml:space="preserve">Изменение типа результата 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F53F6E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F53F6E">
              <w:rPr>
                <w:color w:val="000000"/>
                <w:sz w:val="24"/>
              </w:rPr>
              <w:t xml:space="preserve">Изменение типа результата с учетом требований </w:t>
            </w:r>
            <w:r w:rsidR="00916F23">
              <w:rPr>
                <w:color w:val="000000"/>
                <w:sz w:val="24"/>
              </w:rPr>
              <w:t>порядка применения</w:t>
            </w:r>
            <w:r w:rsidRPr="00F53F6E">
              <w:rPr>
                <w:color w:val="000000"/>
                <w:sz w:val="24"/>
              </w:rPr>
              <w:t xml:space="preserve"> типов результатов и типов контрольных точек федеральных и ведомственных проектов (до начала реализации такого результата соответствующего проекта)</w:t>
            </w:r>
          </w:p>
        </w:tc>
      </w:tr>
      <w:tr w:rsidR="00201C0C" w:rsidRPr="00057DA2" w:rsidTr="00F212DC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lastRenderedPageBreak/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.5.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распределения показателей национального и федерального проекта по субъектам Российской Федерации, не влекущие за собой изменение значения показателя по Российской Федерации в целом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1E3109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1E3109">
              <w:rPr>
                <w:color w:val="000000"/>
                <w:sz w:val="24"/>
              </w:rPr>
              <w:t> При отсутствии разногласий с субъектами Российской Федерации</w:t>
            </w:r>
          </w:p>
        </w:tc>
      </w:tr>
      <w:tr w:rsidR="00201C0C" w:rsidRPr="00057DA2" w:rsidTr="00F212DC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.6.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распределения результатов федерального проекта по субъектам Российской Федерации, не влекущие за собой изменение значения результата по Российской Федерации в целом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1E3109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1E3109">
              <w:rPr>
                <w:color w:val="000000"/>
                <w:sz w:val="24"/>
              </w:rPr>
              <w:t>При отсутствии разногласий с субъектами Российской Федерации</w:t>
            </w:r>
          </w:p>
        </w:tc>
      </w:tr>
      <w:tr w:rsidR="00201C0C" w:rsidRPr="00057DA2" w:rsidTr="00F212DC">
        <w:trPr>
          <w:trHeight w:val="38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.7.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Уточнение план</w:t>
            </w:r>
            <w:r>
              <w:rPr>
                <w:color w:val="000000"/>
                <w:sz w:val="24"/>
              </w:rPr>
              <w:t>а</w:t>
            </w:r>
            <w:r w:rsidRPr="00057DA2">
              <w:rPr>
                <w:color w:val="000000"/>
                <w:sz w:val="24"/>
              </w:rPr>
              <w:t xml:space="preserve"> реализации федерального проекта </w:t>
            </w:r>
            <w:r>
              <w:rPr>
                <w:color w:val="000000"/>
                <w:sz w:val="24"/>
              </w:rPr>
              <w:t>в части взаимосвязи предшественников-последователей, признака реализации результата проекта</w:t>
            </w:r>
            <w:r w:rsidR="00B6218B">
              <w:rPr>
                <w:color w:val="000000"/>
                <w:sz w:val="24"/>
              </w:rPr>
              <w:t xml:space="preserve">, характеризующего наличие или отсутствие его реализации </w:t>
            </w:r>
            <w:r>
              <w:rPr>
                <w:color w:val="000000"/>
                <w:sz w:val="24"/>
              </w:rPr>
              <w:t xml:space="preserve"> в субъекте РФ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201C0C" w:rsidRPr="00057DA2" w:rsidTr="00F212DC">
        <w:trPr>
          <w:trHeight w:val="18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.8.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администратора национального (федерального) проекта, а также ответственных исполнителей за реализацию результатов и контрольных точек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1E3109">
              <w:rPr>
                <w:color w:val="000000"/>
                <w:sz w:val="24"/>
              </w:rPr>
              <w:t>Изменение фамилии, имени, отчества, должности</w:t>
            </w:r>
            <w:r w:rsidRPr="00F53F6E">
              <w:rPr>
                <w:color w:val="000000"/>
                <w:sz w:val="24"/>
              </w:rPr>
              <w:t xml:space="preserve"> администратора национального (федерального) проекта, а также ответственных исполнителей за реализацию результатов и контрольных точек соответствующих проектов, в случае если такие изменения осуществляются без изменения федерального органа исполнительной власти, иных государственных органов и организаций</w:t>
            </w:r>
          </w:p>
        </w:tc>
      </w:tr>
      <w:tr w:rsidR="00201C0C" w:rsidRPr="00057DA2" w:rsidTr="00F212DC">
        <w:trPr>
          <w:trHeight w:val="1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lastRenderedPageBreak/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.9.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Изменение дополнительной информации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057DA2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F53F6E">
              <w:rPr>
                <w:color w:val="000000"/>
                <w:sz w:val="24"/>
              </w:rPr>
              <w:t xml:space="preserve">Изменение раздела 6 паспорта национального проекта, раздела 8 паспорта федерального проекта </w:t>
            </w:r>
            <w:r w:rsidR="00FA6A1D" w:rsidRPr="005014ED">
              <w:rPr>
                <w:szCs w:val="28"/>
              </w:rPr>
              <w:t>"</w:t>
            </w:r>
            <w:r w:rsidRPr="00F53F6E">
              <w:rPr>
                <w:color w:val="000000"/>
                <w:sz w:val="24"/>
              </w:rPr>
              <w:t>Дополнительная информация</w:t>
            </w:r>
            <w:r w:rsidR="00FA6A1D" w:rsidRPr="005014ED">
              <w:rPr>
                <w:szCs w:val="28"/>
              </w:rPr>
              <w:t>"</w:t>
            </w:r>
            <w:r w:rsidRPr="00F53F6E">
              <w:rPr>
                <w:color w:val="000000"/>
                <w:sz w:val="24"/>
              </w:rPr>
              <w:t xml:space="preserve"> (пояснения и комментарии в виде ссылок и сносок к отдельным положениям паспорта национального (федерального) проекта, приводимые в целях их уточнения)</w:t>
            </w:r>
          </w:p>
        </w:tc>
      </w:tr>
      <w:tr w:rsidR="00201C0C" w:rsidRPr="00057DA2" w:rsidTr="00F212DC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.1</w:t>
            </w:r>
            <w:r>
              <w:rPr>
                <w:color w:val="000000"/>
                <w:sz w:val="24"/>
              </w:rPr>
              <w:t>0</w:t>
            </w:r>
            <w:r w:rsidRPr="00057DA2">
              <w:rPr>
                <w:color w:val="000000"/>
                <w:sz w:val="24"/>
              </w:rPr>
              <w:t>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F53F6E" w:rsidRDefault="00201C0C" w:rsidP="00B6218B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F53F6E">
              <w:rPr>
                <w:color w:val="000000"/>
                <w:sz w:val="24"/>
              </w:rPr>
              <w:t>Изменение результатов иных структурных элементов государственной программы, направленных на выполнение задачи федерального проекта.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0C" w:rsidRPr="00F53F6E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F53F6E">
              <w:rPr>
                <w:color w:val="000000"/>
                <w:sz w:val="24"/>
              </w:rPr>
              <w:t> </w:t>
            </w:r>
            <w:r w:rsidR="00B6218B">
              <w:rPr>
                <w:color w:val="000000"/>
                <w:sz w:val="24"/>
              </w:rPr>
              <w:t>Приведение в соответствие с паспортами проектов, в которых соответствующие результаты отражены в качестве основных параметров</w:t>
            </w:r>
          </w:p>
        </w:tc>
      </w:tr>
      <w:tr w:rsidR="00201C0C" w:rsidRPr="00057DA2" w:rsidTr="00F212DC">
        <w:trPr>
          <w:trHeight w:val="94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057DA2" w:rsidRDefault="00201C0C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057DA2">
              <w:rPr>
                <w:color w:val="000000"/>
                <w:sz w:val="24"/>
              </w:rPr>
              <w:t>2</w:t>
            </w:r>
            <w:r w:rsidR="001A6A12">
              <w:rPr>
                <w:color w:val="000000"/>
                <w:sz w:val="24"/>
              </w:rPr>
              <w:t>5</w:t>
            </w:r>
            <w:r w:rsidRPr="00057DA2">
              <w:rPr>
                <w:color w:val="000000"/>
                <w:sz w:val="24"/>
              </w:rPr>
              <w:t>.1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F53F6E" w:rsidRDefault="00201C0C" w:rsidP="000B4676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F53F6E">
              <w:rPr>
                <w:color w:val="000000"/>
                <w:sz w:val="24"/>
              </w:rPr>
              <w:t>Иные параметры по предложению проектного офиса Правительства Российской Федерации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C" w:rsidRPr="00212D0F" w:rsidRDefault="00201C0C" w:rsidP="00211629">
            <w:pPr>
              <w:spacing w:line="240" w:lineRule="auto"/>
              <w:rPr>
                <w:color w:val="000000"/>
                <w:sz w:val="24"/>
              </w:rPr>
            </w:pPr>
            <w:r w:rsidRPr="001E3109">
              <w:rPr>
                <w:color w:val="000000"/>
                <w:sz w:val="24"/>
              </w:rPr>
              <w:t>Указанные предложения подготавливаются на основании предложений, поступивших от заинтересованных федеральных органов исполнительной власти, органов исполнительной власти субъектов Российской Федерации, иных органов и организаций</w:t>
            </w:r>
          </w:p>
        </w:tc>
      </w:tr>
      <w:tr w:rsidR="00913D85" w:rsidRPr="00057DA2" w:rsidTr="00913D85">
        <w:trPr>
          <w:trHeight w:val="9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85" w:rsidRPr="001E3109" w:rsidRDefault="00913D85" w:rsidP="00FD5495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Изменения, по которым имеется решение Председателя Правительства Российской Федерации</w:t>
            </w:r>
          </w:p>
        </w:tc>
      </w:tr>
      <w:tr w:rsidR="00913D85" w:rsidRPr="00057DA2" w:rsidTr="00F212DC">
        <w:trPr>
          <w:trHeight w:val="94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85" w:rsidRPr="00057DA2" w:rsidRDefault="00913D85" w:rsidP="00211629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85" w:rsidRPr="00F53F6E" w:rsidRDefault="00913D85" w:rsidP="00913D85">
            <w:pPr>
              <w:spacing w:line="24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Изменения параметров соответствующих паспортов проектов, по которым имеется решение Председателя Правительства Российской Федерации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85" w:rsidRPr="001E3109" w:rsidRDefault="00913D85" w:rsidP="00211629">
            <w:pPr>
              <w:spacing w:line="240" w:lineRule="auto"/>
              <w:rPr>
                <w:color w:val="000000"/>
                <w:sz w:val="24"/>
              </w:rPr>
            </w:pPr>
          </w:p>
        </w:tc>
      </w:tr>
    </w:tbl>
    <w:p w:rsidR="001F609F" w:rsidRDefault="001F609F" w:rsidP="001F609F">
      <w:pPr>
        <w:spacing w:line="240" w:lineRule="atLeast"/>
        <w:jc w:val="left"/>
        <w:rPr>
          <w:sz w:val="16"/>
          <w:szCs w:val="16"/>
          <w:vertAlign w:val="superscript"/>
        </w:rPr>
      </w:pPr>
      <w:r>
        <w:t>_________________</w:t>
      </w:r>
    </w:p>
    <w:p w:rsidR="001F609F" w:rsidRPr="00ED5ED7" w:rsidRDefault="001F609F" w:rsidP="00ED5ED7">
      <w:pPr>
        <w:spacing w:line="240" w:lineRule="atLeast"/>
        <w:jc w:val="left"/>
        <w:rPr>
          <w:sz w:val="20"/>
          <w:szCs w:val="16"/>
        </w:rPr>
      </w:pPr>
      <w:r w:rsidRPr="00ED5ED7">
        <w:rPr>
          <w:sz w:val="20"/>
          <w:szCs w:val="16"/>
          <w:vertAlign w:val="superscript"/>
        </w:rPr>
        <w:t>1</w:t>
      </w:r>
      <w:r w:rsidRPr="00ED5ED7">
        <w:rPr>
          <w:sz w:val="20"/>
          <w:szCs w:val="16"/>
        </w:rPr>
        <w:t xml:space="preserve"> При наличии технической возможности</w:t>
      </w:r>
    </w:p>
    <w:p w:rsidR="001F609F" w:rsidRDefault="001F609F" w:rsidP="00201C0C">
      <w:pPr>
        <w:spacing w:line="360" w:lineRule="exact"/>
      </w:pPr>
    </w:p>
    <w:p w:rsidR="00794F2F" w:rsidRDefault="00794F2F">
      <w:pPr>
        <w:spacing w:line="240" w:lineRule="atLeast"/>
        <w:jc w:val="center"/>
      </w:pPr>
    </w:p>
    <w:p w:rsidR="005862E7" w:rsidRDefault="005862E7">
      <w:pPr>
        <w:spacing w:line="240" w:lineRule="atLeast"/>
        <w:jc w:val="center"/>
        <w:sectPr w:rsidR="005862E7" w:rsidSect="00B6501F">
          <w:pgSz w:w="16840" w:h="11907" w:orient="landscape" w:code="9"/>
          <w:pgMar w:top="1134" w:right="1134" w:bottom="567" w:left="992" w:header="709" w:footer="709" w:gutter="0"/>
          <w:paperSrc w:first="7" w:other="7"/>
          <w:cols w:space="720"/>
          <w:titlePg/>
          <w:docGrid w:linePitch="381"/>
        </w:sectPr>
      </w:pPr>
    </w:p>
    <w:p w:rsidR="000255F5" w:rsidRDefault="000255F5" w:rsidP="000255F5">
      <w:pPr>
        <w:spacing w:line="240" w:lineRule="atLeast"/>
        <w:ind w:left="9639"/>
        <w:jc w:val="right"/>
      </w:pPr>
      <w:r>
        <w:lastRenderedPageBreak/>
        <w:t xml:space="preserve">ПРИЛОЖЕНИЕ № 2 </w:t>
      </w:r>
    </w:p>
    <w:p w:rsidR="000255F5" w:rsidRDefault="000255F5" w:rsidP="000255F5">
      <w:pPr>
        <w:spacing w:line="240" w:lineRule="atLeast"/>
        <w:ind w:left="9639"/>
        <w:jc w:val="right"/>
      </w:pPr>
      <w:r>
        <w:t xml:space="preserve">к </w:t>
      </w:r>
      <w:r w:rsidR="00916F23">
        <w:t>Порядку</w:t>
      </w:r>
    </w:p>
    <w:p w:rsidR="000255F5" w:rsidRPr="00C123FE" w:rsidRDefault="000255F5" w:rsidP="00C123F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FE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0255F5" w:rsidRPr="00C123FE" w:rsidRDefault="000255F5" w:rsidP="00C123F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FE">
        <w:rPr>
          <w:rFonts w:ascii="Times New Roman" w:hAnsi="Times New Roman" w:cs="Times New Roman"/>
          <w:b/>
          <w:sz w:val="28"/>
          <w:szCs w:val="28"/>
        </w:rPr>
        <w:t>на изменение паспорта проекта</w:t>
      </w:r>
      <w:r w:rsidR="003136D2" w:rsidRPr="00C123F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C123FE">
        <w:rPr>
          <w:rFonts w:ascii="Times New Roman" w:hAnsi="Times New Roman" w:cs="Times New Roman"/>
          <w:b/>
          <w:sz w:val="28"/>
          <w:szCs w:val="28"/>
        </w:rPr>
        <w:t xml:space="preserve"> &lt;Наименование проекта&gt;</w:t>
      </w:r>
    </w:p>
    <w:p w:rsidR="000255F5" w:rsidRDefault="000255F5" w:rsidP="000255F5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№ ________</w:t>
      </w:r>
    </w:p>
    <w:p w:rsidR="000255F5" w:rsidRPr="00C123FE" w:rsidRDefault="000255F5" w:rsidP="00C123FE"/>
    <w:p w:rsidR="000255F5" w:rsidRDefault="000255F5" w:rsidP="000255F5">
      <w:pPr>
        <w:spacing w:after="240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1. Изменение основных положений проекта</w:t>
      </w:r>
      <w:r w:rsidR="00C466DE">
        <w:rPr>
          <w:bCs/>
          <w:sz w:val="24"/>
          <w:szCs w:val="28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40"/>
        <w:gridCol w:w="1955"/>
        <w:gridCol w:w="2850"/>
        <w:gridCol w:w="3498"/>
        <w:gridCol w:w="3947"/>
      </w:tblGrid>
      <w:tr w:rsidR="000255F5" w:rsidTr="00B6501F">
        <w:tc>
          <w:tcPr>
            <w:tcW w:w="177" w:type="pc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341" w:type="pct"/>
            <w:gridSpan w:val="2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Изменяемый параметр раздела</w:t>
            </w:r>
          </w:p>
        </w:tc>
        <w:tc>
          <w:tcPr>
            <w:tcW w:w="966" w:type="pc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  <w:r w:rsidR="00C466DE" w:rsidRPr="00ED5E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3" w:type="pct"/>
            <w:vAlign w:val="center"/>
          </w:tcPr>
          <w:p w:rsidR="000255F5" w:rsidRPr="007925F0" w:rsidRDefault="000255F5" w:rsidP="00211629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Тип изменения</w:t>
            </w:r>
            <w:r w:rsidR="00C466DE" w:rsidRPr="00ED5ED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3" w:type="pc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  <w:r w:rsidR="00C466DE" w:rsidRPr="00ED5ED7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255F5" w:rsidTr="00B6501F">
        <w:trPr>
          <w:trHeight w:val="379"/>
        </w:trPr>
        <w:tc>
          <w:tcPr>
            <w:tcW w:w="177" w:type="pc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341" w:type="pct"/>
            <w:gridSpan w:val="2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национального проекта</w:t>
            </w:r>
            <w:r w:rsidR="00C466DE" w:rsidRPr="00ED5ED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255F5" w:rsidTr="00B6501F">
        <w:trPr>
          <w:trHeight w:val="336"/>
        </w:trPr>
        <w:tc>
          <w:tcPr>
            <w:tcW w:w="177" w:type="pct"/>
            <w:vAlign w:val="center"/>
          </w:tcPr>
          <w:p w:rsidR="000255F5" w:rsidRPr="00144E4B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341" w:type="pct"/>
            <w:gridSpan w:val="2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проект</w:t>
            </w:r>
            <w:r w:rsidR="009848DD">
              <w:rPr>
                <w:sz w:val="24"/>
                <w:szCs w:val="24"/>
              </w:rPr>
              <w:t>а</w:t>
            </w:r>
            <w:r w:rsidR="000669ED" w:rsidRPr="000669E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255F5" w:rsidTr="00B6501F">
        <w:trPr>
          <w:trHeight w:val="325"/>
        </w:trPr>
        <w:tc>
          <w:tcPr>
            <w:tcW w:w="177" w:type="pct"/>
            <w:vMerge w:val="restar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01" w:type="pct"/>
            <w:vMerge w:val="restart"/>
          </w:tcPr>
          <w:p w:rsidR="000255F5" w:rsidRPr="00E72577" w:rsidRDefault="000255F5" w:rsidP="00211629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Срок реализации проекта</w:t>
            </w:r>
            <w:r w:rsidRPr="00E72577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640" w:type="pct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438"/>
        </w:trPr>
        <w:tc>
          <w:tcPr>
            <w:tcW w:w="177" w:type="pct"/>
            <w:vMerge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  <w:vMerge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281"/>
        </w:trPr>
        <w:tc>
          <w:tcPr>
            <w:tcW w:w="177" w:type="pct"/>
            <w:vMerge w:val="restar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01" w:type="pct"/>
            <w:vMerge w:val="restart"/>
            <w:vAlign w:val="center"/>
          </w:tcPr>
          <w:p w:rsidR="000255F5" w:rsidRPr="00CF270B" w:rsidRDefault="000255F5" w:rsidP="00211629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Куратор проекта</w:t>
            </w:r>
            <w:r w:rsidRPr="00CF270B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640" w:type="pct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259"/>
        </w:trPr>
        <w:tc>
          <w:tcPr>
            <w:tcW w:w="177" w:type="pct"/>
            <w:vMerge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  <w:vMerge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189"/>
        </w:trPr>
        <w:tc>
          <w:tcPr>
            <w:tcW w:w="177" w:type="pct"/>
            <w:vMerge w:val="restar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01" w:type="pct"/>
            <w:vMerge w:val="restart"/>
            <w:vAlign w:val="center"/>
          </w:tcPr>
          <w:p w:rsidR="000255F5" w:rsidRPr="00CF270B" w:rsidRDefault="000255F5" w:rsidP="00211629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  <w:r w:rsidRPr="00CF270B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640" w:type="pct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438"/>
        </w:trPr>
        <w:tc>
          <w:tcPr>
            <w:tcW w:w="177" w:type="pct"/>
            <w:vMerge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  <w:vMerge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243"/>
        </w:trPr>
        <w:tc>
          <w:tcPr>
            <w:tcW w:w="177" w:type="pct"/>
            <w:vMerge w:val="restar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01" w:type="pct"/>
            <w:vMerge w:val="restart"/>
            <w:vAlign w:val="center"/>
          </w:tcPr>
          <w:p w:rsidR="000255F5" w:rsidRPr="00CF270B" w:rsidRDefault="000255F5" w:rsidP="00211629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Администратор проекта</w:t>
            </w:r>
            <w:r w:rsidRPr="00CF270B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640" w:type="pct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438"/>
        </w:trPr>
        <w:tc>
          <w:tcPr>
            <w:tcW w:w="177" w:type="pct"/>
            <w:vMerge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  <w:vMerge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728"/>
        </w:trPr>
        <w:tc>
          <w:tcPr>
            <w:tcW w:w="177" w:type="pct"/>
            <w:vMerge w:val="restart"/>
            <w:vAlign w:val="center"/>
          </w:tcPr>
          <w:p w:rsidR="000255F5" w:rsidRPr="00CF270B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701" w:type="pct"/>
            <w:vMerge w:val="restart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государственными программами (комплексными программами (Российской Федерации) (далее – государственные программы)</w:t>
            </w:r>
            <w:r w:rsidR="00C466DE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40" w:type="pct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(комплексная программа) Российской Федерации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594"/>
        </w:trPr>
        <w:tc>
          <w:tcPr>
            <w:tcW w:w="177" w:type="pct"/>
            <w:vMerge/>
            <w:vAlign w:val="center"/>
          </w:tcPr>
          <w:p w:rsidR="000255F5" w:rsidRPr="00CF270B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  <w:vMerge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(подпрограмма) государственной программы</w:t>
            </w:r>
            <w:r w:rsidR="00C466DE" w:rsidRPr="00ED5ED7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66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8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33" w:type="pct"/>
          </w:tcPr>
          <w:p w:rsidR="000255F5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</w:tbl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Обоснование и анализ предлагаемых изменений</w:t>
      </w:r>
    </w:p>
    <w:p w:rsidR="000255F5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4697"/>
        <w:gridCol w:w="6856"/>
      </w:tblGrid>
      <w:tr w:rsidR="000255F5" w:rsidTr="00B6501F">
        <w:trPr>
          <w:trHeight w:val="65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EB1B47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11" w:name="_Hlk103171680"/>
            <w:bookmarkStart w:id="12" w:name="_Hlk79144599"/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  <w:r w:rsidR="00C466DE" w:rsidRPr="00ED5ED7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Default="000255F5" w:rsidP="00211629">
            <w:pPr>
              <w:spacing w:line="240" w:lineRule="auto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/ на согласовании / утвержден / отклонен)</w:t>
            </w:r>
          </w:p>
        </w:tc>
      </w:tr>
      <w:tr w:rsidR="000255F5" w:rsidTr="00B6501F">
        <w:trPr>
          <w:trHeight w:val="489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EB1B47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47D46" w:rsidRDefault="000255F5" w:rsidP="002116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47D46" w:rsidRDefault="000255F5" w:rsidP="002116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55F5" w:rsidTr="00B6501F">
        <w:trPr>
          <w:trHeight w:val="588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EB1B47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  <w:r w:rsidR="00C466DE" w:rsidRPr="00ED5ED7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Default="000255F5" w:rsidP="00211629">
            <w:pPr>
              <w:tabs>
                <w:tab w:val="left" w:pos="281"/>
              </w:tabs>
              <w:spacing w:line="240" w:lineRule="auto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0255F5" w:rsidTr="00F212DC">
        <w:trPr>
          <w:trHeight w:val="871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  <w:r w:rsidR="00C466DE" w:rsidRPr="00ED5ED7">
              <w:rPr>
                <w:i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296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0255F5" w:rsidRPr="00F84D42" w:rsidRDefault="000255F5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</w:tc>
      </w:tr>
      <w:tr w:rsidR="000255F5" w:rsidTr="00B6501F">
        <w:trPr>
          <w:trHeight w:val="417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608EF" w:rsidRDefault="000255F5" w:rsidP="00211629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296" w:type="pct"/>
            <w:shd w:val="clear" w:color="auto" w:fill="auto"/>
            <w:vAlign w:val="center"/>
          </w:tcPr>
          <w:p w:rsidR="000255F5" w:rsidRPr="003608EF" w:rsidRDefault="000255F5" w:rsidP="00211629">
            <w:pPr>
              <w:spacing w:line="240" w:lineRule="auto"/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0255F5" w:rsidTr="00B6501F">
        <w:trPr>
          <w:trHeight w:val="415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608EF" w:rsidRDefault="000255F5" w:rsidP="00211629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B3114" w:rsidRDefault="000255F5" w:rsidP="00211629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296" w:type="pct"/>
            <w:shd w:val="clear" w:color="auto" w:fill="auto"/>
            <w:vAlign w:val="center"/>
          </w:tcPr>
          <w:p w:rsidR="000255F5" w:rsidRPr="003608EF" w:rsidRDefault="000255F5" w:rsidP="00211629">
            <w:pPr>
              <w:spacing w:line="240" w:lineRule="auto"/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bookmarkEnd w:id="11"/>
      <w:tr w:rsidR="000255F5" w:rsidTr="00B6501F">
        <w:trPr>
          <w:trHeight w:val="100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E71DF">
              <w:rPr>
                <w:sz w:val="24"/>
                <w:szCs w:val="24"/>
              </w:rPr>
              <w:t>Анализ изменений</w:t>
            </w:r>
            <w:r>
              <w:rPr>
                <w:sz w:val="24"/>
                <w:szCs w:val="24"/>
              </w:rPr>
              <w:t xml:space="preserve"> и их влияние на параметры проекта и иные проекты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7C4ACE" w:rsidRDefault="000255F5" w:rsidP="00211629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в</w:t>
            </w:r>
            <w:r w:rsidRPr="007C4ACE">
              <w:rPr>
                <w:i/>
                <w:sz w:val="24"/>
                <w:szCs w:val="24"/>
              </w:rPr>
              <w:t>лияние изменений на достижение проекта</w:t>
            </w:r>
          </w:p>
        </w:tc>
      </w:tr>
      <w:bookmarkEnd w:id="12"/>
    </w:tbl>
    <w:p w:rsidR="00F212DC" w:rsidRDefault="00F212DC" w:rsidP="000255F5">
      <w:pPr>
        <w:spacing w:line="240" w:lineRule="atLeast"/>
        <w:jc w:val="center"/>
        <w:rPr>
          <w:sz w:val="24"/>
        </w:rPr>
      </w:pPr>
    </w:p>
    <w:p w:rsidR="00F212DC" w:rsidRDefault="00F212DC" w:rsidP="000255F5">
      <w:pPr>
        <w:spacing w:line="240" w:lineRule="atLeast"/>
        <w:jc w:val="center"/>
        <w:rPr>
          <w:sz w:val="24"/>
        </w:rPr>
        <w:sectPr w:rsidR="00F212DC" w:rsidSect="0067198E">
          <w:headerReference w:type="default" r:id="rId12"/>
          <w:footerReference w:type="default" r:id="rId13"/>
          <w:headerReference w:type="first" r:id="rId14"/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Pr="00264BA8" w:rsidRDefault="000255F5" w:rsidP="000255F5">
      <w:pPr>
        <w:spacing w:line="240" w:lineRule="atLeast"/>
        <w:jc w:val="center"/>
        <w:rPr>
          <w:sz w:val="24"/>
        </w:rPr>
      </w:pPr>
      <w:r w:rsidRPr="00635DCB">
        <w:rPr>
          <w:sz w:val="24"/>
        </w:rPr>
        <w:lastRenderedPageBreak/>
        <w:t>2. Изменение влияния на достижение национальных целей развития Российской Федерации</w:t>
      </w:r>
      <w:r w:rsidR="00C466DE" w:rsidRPr="00ED5ED7">
        <w:rPr>
          <w:sz w:val="24"/>
          <w:vertAlign w:val="superscript"/>
        </w:rPr>
        <w:t>10</w:t>
      </w:r>
      <w:r>
        <w:rPr>
          <w:sz w:val="24"/>
        </w:rPr>
        <w:t xml:space="preserve"> / показателей государственной программы</w:t>
      </w:r>
      <w:r>
        <w:rPr>
          <w:sz w:val="24"/>
          <w:vertAlign w:val="superscript"/>
        </w:rPr>
        <w:t>6</w:t>
      </w:r>
    </w:p>
    <w:p w:rsidR="000255F5" w:rsidRDefault="000255F5" w:rsidP="000255F5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513"/>
        <w:gridCol w:w="2490"/>
        <w:gridCol w:w="2351"/>
      </w:tblGrid>
      <w:tr w:rsidR="000255F5" w:rsidRPr="00686562" w:rsidTr="00B6501F">
        <w:trPr>
          <w:trHeight w:val="764"/>
        </w:trPr>
        <w:tc>
          <w:tcPr>
            <w:tcW w:w="190" w:type="pct"/>
            <w:shd w:val="clear" w:color="auto" w:fill="auto"/>
            <w:vAlign w:val="center"/>
          </w:tcPr>
          <w:p w:rsidR="000255F5" w:rsidRPr="00686562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86562">
              <w:rPr>
                <w:sz w:val="24"/>
                <w:szCs w:val="24"/>
              </w:rPr>
              <w:t>№ п/п</w:t>
            </w:r>
          </w:p>
        </w:tc>
        <w:tc>
          <w:tcPr>
            <w:tcW w:w="3187" w:type="pct"/>
            <w:shd w:val="clear" w:color="auto" w:fill="auto"/>
            <w:vAlign w:val="center"/>
          </w:tcPr>
          <w:p w:rsidR="000255F5" w:rsidRPr="00686562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86562">
              <w:rPr>
                <w:sz w:val="24"/>
                <w:szCs w:val="24"/>
              </w:rPr>
              <w:t>Национальные цели и целевые показатели,</w:t>
            </w:r>
          </w:p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86562">
              <w:rPr>
                <w:sz w:val="24"/>
                <w:szCs w:val="24"/>
              </w:rPr>
              <w:t>на достижение которых влияет национальный проект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/</w:t>
            </w:r>
          </w:p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Показатели государственной программы, на достижение которых влияет </w:t>
            </w:r>
          </w:p>
          <w:p w:rsidR="000255F5" w:rsidRPr="00AE47A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/ ведомственный проект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35" w:type="pct"/>
            <w:vAlign w:val="center"/>
          </w:tcPr>
          <w:p w:rsidR="000255F5" w:rsidRPr="00686562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789" w:type="pc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RPr="00686562" w:rsidTr="00B6501F">
        <w:trPr>
          <w:trHeight w:val="1204"/>
        </w:trPr>
        <w:tc>
          <w:tcPr>
            <w:tcW w:w="190" w:type="pct"/>
            <w:shd w:val="clear" w:color="auto" w:fill="auto"/>
            <w:vAlign w:val="center"/>
          </w:tcPr>
          <w:p w:rsidR="000255F5" w:rsidRPr="00686562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7" w:type="pct"/>
            <w:shd w:val="clear" w:color="auto" w:fill="auto"/>
            <w:vAlign w:val="center"/>
          </w:tcPr>
          <w:p w:rsidR="000255F5" w:rsidRPr="00522E91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522E91">
              <w:rPr>
                <w:i/>
                <w:sz w:val="24"/>
                <w:szCs w:val="24"/>
              </w:rPr>
              <w:t>казывается наименование национальной цели</w:t>
            </w:r>
            <w:r>
              <w:rPr>
                <w:i/>
                <w:sz w:val="24"/>
                <w:szCs w:val="24"/>
              </w:rPr>
              <w:t xml:space="preserve"> в соответствии с Указом Президента Российской Федерации от 21 июля 2020 г. № 474, на достижение которых влияет национальный проект</w:t>
            </w:r>
            <w:r>
              <w:rPr>
                <w:i/>
                <w:sz w:val="24"/>
                <w:szCs w:val="24"/>
                <w:vertAlign w:val="superscript"/>
              </w:rPr>
              <w:t>10</w:t>
            </w:r>
            <w:r>
              <w:rPr>
                <w:i/>
                <w:sz w:val="24"/>
                <w:szCs w:val="24"/>
              </w:rPr>
              <w:t xml:space="preserve"> / наименование показателя государственной программы, на достижение которого влияет федеральный проект / ведомственный проект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)</w:t>
            </w:r>
            <w:r w:rsidRPr="000B42CE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5" w:type="pct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255F5" w:rsidRPr="00686562" w:rsidTr="00B6501F">
        <w:trPr>
          <w:trHeight w:val="994"/>
        </w:trPr>
        <w:tc>
          <w:tcPr>
            <w:tcW w:w="190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87" w:type="pct"/>
            <w:shd w:val="clear" w:color="auto" w:fill="auto"/>
            <w:vAlign w:val="center"/>
          </w:tcPr>
          <w:p w:rsidR="000255F5" w:rsidRPr="00522E91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522E91">
              <w:rPr>
                <w:i/>
                <w:sz w:val="24"/>
                <w:szCs w:val="24"/>
              </w:rPr>
              <w:t>(указывается наименование ц</w:t>
            </w:r>
            <w:r>
              <w:rPr>
                <w:i/>
                <w:sz w:val="24"/>
                <w:szCs w:val="24"/>
              </w:rPr>
              <w:t>елевого показателя национальной цели в соответствии с Указом Президента Российской Федерации от 21 июля 2020 г. № 474, на достижение которых влияет национальный проект</w:t>
            </w:r>
            <w:r>
              <w:rPr>
                <w:i/>
                <w:sz w:val="24"/>
                <w:szCs w:val="24"/>
                <w:vertAlign w:val="superscript"/>
              </w:rPr>
              <w:t>10</w:t>
            </w:r>
            <w:r>
              <w:rPr>
                <w:i/>
                <w:sz w:val="24"/>
                <w:szCs w:val="24"/>
              </w:rPr>
              <w:t xml:space="preserve"> / показатель 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)</w:t>
            </w:r>
            <w:r w:rsidRPr="000B42CE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5" w:type="pct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p w:rsidR="000255F5" w:rsidRPr="001D301A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4697"/>
        <w:gridCol w:w="6859"/>
      </w:tblGrid>
      <w:tr w:rsidR="000255F5" w:rsidTr="00B6501F">
        <w:trPr>
          <w:trHeight w:val="489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EB1B47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13" w:name="_Hlk103173024"/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/ на согласовании / утвержден / отклонен)</w:t>
            </w:r>
          </w:p>
        </w:tc>
      </w:tr>
      <w:tr w:rsidR="000255F5" w:rsidRPr="00347D46" w:rsidTr="00B6501F">
        <w:trPr>
          <w:trHeight w:val="489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EB1B47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47D46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47D46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255F5" w:rsidTr="00B6501F">
        <w:trPr>
          <w:trHeight w:val="646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EB1B47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tabs>
                <w:tab w:val="left" w:pos="281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0255F5" w:rsidRPr="00F84D42" w:rsidTr="00B6501F">
        <w:trPr>
          <w:trHeight w:val="579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0255F5" w:rsidRPr="00F065A0" w:rsidRDefault="000255F5" w:rsidP="00211629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F065A0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</w:p>
          <w:p w:rsidR="000255F5" w:rsidRPr="006C2063" w:rsidRDefault="000255F5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</w:tc>
      </w:tr>
      <w:tr w:rsidR="000255F5" w:rsidRPr="003608EF" w:rsidTr="00B6501F">
        <w:trPr>
          <w:trHeight w:val="417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608EF" w:rsidRDefault="000255F5" w:rsidP="00211629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0255F5" w:rsidRPr="006C2063" w:rsidRDefault="000255F5" w:rsidP="00211629">
            <w:pPr>
              <w:spacing w:line="240" w:lineRule="auto"/>
              <w:jc w:val="left"/>
              <w:rPr>
                <w:i/>
                <w:sz w:val="24"/>
                <w:szCs w:val="28"/>
                <w:highlight w:val="green"/>
              </w:rPr>
            </w:pPr>
            <w:r w:rsidRPr="006C2063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0255F5" w:rsidRPr="003608EF" w:rsidTr="00B6501F">
        <w:trPr>
          <w:trHeight w:val="415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608EF" w:rsidRDefault="000255F5" w:rsidP="00211629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B3114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  <w:vAlign w:val="center"/>
          </w:tcPr>
          <w:p w:rsidR="000255F5" w:rsidRPr="006C2063" w:rsidRDefault="000255F5" w:rsidP="00211629">
            <w:pPr>
              <w:spacing w:line="240" w:lineRule="auto"/>
              <w:jc w:val="left"/>
              <w:rPr>
                <w:i/>
                <w:sz w:val="24"/>
                <w:szCs w:val="28"/>
                <w:highlight w:val="green"/>
              </w:rPr>
            </w:pPr>
            <w:r w:rsidRPr="006C2063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0255F5" w:rsidTr="00B6501F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14" w:name="_Hlk79144691"/>
            <w:bookmarkEnd w:id="13"/>
            <w:r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Указывается:</w:t>
            </w:r>
          </w:p>
          <w:p w:rsidR="000255F5" w:rsidRDefault="000255F5" w:rsidP="000255F5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7C4ACE">
              <w:rPr>
                <w:i/>
                <w:sz w:val="24"/>
                <w:szCs w:val="24"/>
              </w:rPr>
              <w:t>лияние изменений на достижение проекта</w:t>
            </w:r>
            <w:r>
              <w:rPr>
                <w:i/>
                <w:sz w:val="24"/>
                <w:szCs w:val="24"/>
              </w:rPr>
              <w:t>;</w:t>
            </w:r>
          </w:p>
          <w:p w:rsidR="000255F5" w:rsidRPr="005B2858" w:rsidRDefault="000255F5" w:rsidP="000255F5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5B2858">
              <w:rPr>
                <w:i/>
                <w:sz w:val="24"/>
                <w:szCs w:val="24"/>
              </w:rPr>
              <w:t>лияние на достижение НЦР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bookmarkEnd w:id="14"/>
    </w:tbl>
    <w:p w:rsidR="00F212DC" w:rsidRDefault="00F212DC" w:rsidP="00F212DC">
      <w:pPr>
        <w:spacing w:line="240" w:lineRule="atLeast"/>
        <w:jc w:val="center"/>
        <w:rPr>
          <w:sz w:val="24"/>
        </w:rPr>
      </w:pPr>
    </w:p>
    <w:p w:rsidR="00F212DC" w:rsidRDefault="00F212DC" w:rsidP="000255F5">
      <w:pPr>
        <w:spacing w:after="240" w:line="240" w:lineRule="atLeast"/>
        <w:jc w:val="center"/>
        <w:rPr>
          <w:sz w:val="24"/>
        </w:rPr>
        <w:sectPr w:rsidR="00F212DC" w:rsidSect="0067198E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Default="000255F5" w:rsidP="000255F5">
      <w:pPr>
        <w:spacing w:after="240" w:line="240" w:lineRule="atLeast"/>
        <w:jc w:val="center"/>
        <w:rPr>
          <w:sz w:val="24"/>
        </w:rPr>
      </w:pPr>
      <w:r>
        <w:rPr>
          <w:sz w:val="24"/>
        </w:rPr>
        <w:lastRenderedPageBreak/>
        <w:t>3. Изменение показателей проекта</w:t>
      </w:r>
      <w:r w:rsidRPr="00D141F7">
        <w:rPr>
          <w:sz w:val="24"/>
          <w:vertAlign w:val="superscript"/>
        </w:rPr>
        <w:t>1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43"/>
        <w:gridCol w:w="3539"/>
        <w:gridCol w:w="1336"/>
        <w:gridCol w:w="1201"/>
        <w:gridCol w:w="1044"/>
        <w:gridCol w:w="679"/>
        <w:gridCol w:w="394"/>
        <w:gridCol w:w="549"/>
        <w:gridCol w:w="388"/>
        <w:gridCol w:w="611"/>
        <w:gridCol w:w="1937"/>
        <w:gridCol w:w="1352"/>
        <w:gridCol w:w="1355"/>
      </w:tblGrid>
      <w:tr w:rsidR="000255F5" w:rsidRPr="001B56C1" w:rsidTr="00B6501F">
        <w:trPr>
          <w:trHeight w:val="558"/>
        </w:trPr>
        <w:tc>
          <w:tcPr>
            <w:tcW w:w="149" w:type="pct"/>
            <w:vMerge w:val="restar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0255F5" w:rsidRPr="0014663E" w:rsidRDefault="000255F5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</w:rPr>
              <w:t xml:space="preserve">Показатели </w:t>
            </w:r>
            <w:r w:rsidRPr="00686562">
              <w:rPr>
                <w:sz w:val="24"/>
              </w:rPr>
              <w:t>проекта</w:t>
            </w:r>
            <w:r w:rsidRPr="00D141F7">
              <w:rPr>
                <w:sz w:val="24"/>
                <w:vertAlign w:val="superscript"/>
              </w:rPr>
              <w:t>1</w:t>
            </w:r>
          </w:p>
        </w:tc>
        <w:tc>
          <w:tcPr>
            <w:tcW w:w="450" w:type="pct"/>
            <w:vMerge w:val="restart"/>
            <w:vAlign w:val="center"/>
          </w:tcPr>
          <w:p w:rsidR="000255F5" w:rsidRPr="0014663E" w:rsidRDefault="000255F5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Уровень показателя</w:t>
            </w:r>
            <w:r>
              <w:rPr>
                <w:sz w:val="24"/>
                <w:szCs w:val="26"/>
                <w:vertAlign w:val="superscript"/>
              </w:rPr>
              <w:t>6</w:t>
            </w:r>
          </w:p>
        </w:tc>
        <w:tc>
          <w:tcPr>
            <w:tcW w:w="405" w:type="pct"/>
            <w:vMerge w:val="restart"/>
            <w:vAlign w:val="center"/>
          </w:tcPr>
          <w:p w:rsidR="000255F5" w:rsidRPr="0014663E" w:rsidRDefault="000255F5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14663E">
              <w:rPr>
                <w:sz w:val="24"/>
                <w:szCs w:val="26"/>
              </w:rPr>
              <w:t>Единица измерения</w:t>
            </w:r>
          </w:p>
          <w:p w:rsidR="000255F5" w:rsidRPr="0014663E" w:rsidRDefault="000255F5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14663E">
              <w:rPr>
                <w:sz w:val="24"/>
                <w:szCs w:val="26"/>
              </w:rPr>
              <w:t>(по ОКЕИ)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55" w:type="pct"/>
            <w:gridSpan w:val="4"/>
            <w:vAlign w:val="center"/>
          </w:tcPr>
          <w:p w:rsidR="000255F5" w:rsidRPr="0014663E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86562">
              <w:rPr>
                <w:sz w:val="24"/>
              </w:rPr>
              <w:t>Период, год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0255F5" w:rsidRPr="0014663E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Информационная </w:t>
            </w:r>
            <w:r w:rsidRPr="00686562">
              <w:rPr>
                <w:sz w:val="24"/>
                <w:szCs w:val="26"/>
              </w:rPr>
              <w:t>система (источник данных)</w:t>
            </w:r>
          </w:p>
        </w:tc>
        <w:tc>
          <w:tcPr>
            <w:tcW w:w="456" w:type="pct"/>
            <w:vMerge w:val="restart"/>
            <w:vAlign w:val="center"/>
          </w:tcPr>
          <w:p w:rsidR="000255F5" w:rsidRPr="00686562" w:rsidRDefault="000255F5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Тип изменения</w:t>
            </w:r>
          </w:p>
        </w:tc>
        <w:tc>
          <w:tcPr>
            <w:tcW w:w="457" w:type="pct"/>
            <w:vMerge w:val="restart"/>
            <w:vAlign w:val="center"/>
          </w:tcPr>
          <w:p w:rsidR="000255F5" w:rsidRPr="00662A0C" w:rsidRDefault="000255F5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RPr="001B56C1" w:rsidTr="00B6501F">
        <w:trPr>
          <w:trHeight w:val="510"/>
        </w:trPr>
        <w:tc>
          <w:tcPr>
            <w:tcW w:w="149" w:type="pct"/>
            <w:vMerge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0255F5" w:rsidRPr="0014663E" w:rsidRDefault="000255F5" w:rsidP="00211629">
            <w:pPr>
              <w:jc w:val="center"/>
              <w:rPr>
                <w:sz w:val="24"/>
              </w:rPr>
            </w:pPr>
            <w:r w:rsidRPr="0014663E">
              <w:rPr>
                <w:sz w:val="24"/>
              </w:rPr>
              <w:t>значение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255F5" w:rsidRPr="0014663E" w:rsidRDefault="000255F5" w:rsidP="00211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33" w:type="pct"/>
            <w:shd w:val="clear" w:color="auto" w:fill="auto"/>
            <w:vAlign w:val="center"/>
          </w:tcPr>
          <w:p w:rsidR="000255F5" w:rsidRPr="009247AC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47A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85" w:type="pct"/>
            <w:vAlign w:val="center"/>
          </w:tcPr>
          <w:p w:rsidR="000255F5" w:rsidRPr="009247AC" w:rsidRDefault="000255F5" w:rsidP="0021162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9247AC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131" w:type="pct"/>
            <w:vAlign w:val="center"/>
          </w:tcPr>
          <w:p w:rsidR="000255F5" w:rsidRPr="009247AC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47AC">
              <w:rPr>
                <w:sz w:val="24"/>
                <w:szCs w:val="24"/>
              </w:rPr>
              <w:t>…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255F5" w:rsidRPr="009247AC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47AC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0255F5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0255F5" w:rsidRPr="001B56C1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255F5" w:rsidTr="00B6501F">
        <w:trPr>
          <w:trHeight w:val="579"/>
        </w:trPr>
        <w:tc>
          <w:tcPr>
            <w:tcW w:w="149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93" w:type="pct"/>
          </w:tcPr>
          <w:p w:rsidR="000255F5" w:rsidRPr="006E5B17" w:rsidRDefault="000255F5" w:rsidP="00C5412B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наименование общественно значимого результата</w:t>
            </w:r>
            <w:r>
              <w:rPr>
                <w:i/>
                <w:sz w:val="24"/>
                <w:szCs w:val="24"/>
                <w:vertAlign w:val="superscript"/>
              </w:rPr>
              <w:t>5</w:t>
            </w:r>
            <w:r w:rsidRPr="00CE01C0">
              <w:rPr>
                <w:i/>
                <w:sz w:val="24"/>
                <w:szCs w:val="24"/>
                <w:vertAlign w:val="superscript"/>
              </w:rPr>
              <w:t>,</w:t>
            </w:r>
            <w:r>
              <w:rPr>
                <w:i/>
                <w:sz w:val="24"/>
                <w:szCs w:val="24"/>
                <w:vertAlign w:val="superscript"/>
              </w:rPr>
              <w:t>10</w:t>
            </w:r>
            <w:r>
              <w:rPr>
                <w:i/>
                <w:sz w:val="24"/>
                <w:szCs w:val="24"/>
              </w:rPr>
              <w:t xml:space="preserve"> (далее</w:t>
            </w:r>
            <w:r w:rsidR="00E13448">
              <w:rPr>
                <w:i/>
                <w:sz w:val="24"/>
                <w:szCs w:val="24"/>
              </w:rPr>
              <w:t xml:space="preserve"> </w:t>
            </w:r>
            <w:r w:rsidR="00E13448">
              <w:t>–</w:t>
            </w:r>
            <w:r>
              <w:rPr>
                <w:i/>
                <w:sz w:val="24"/>
                <w:szCs w:val="24"/>
              </w:rPr>
              <w:t xml:space="preserve"> ОЗР) / задачи, не являющейся ОЗР / задачи, определенной в паспорте 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50" w:type="pct"/>
          </w:tcPr>
          <w:p w:rsidR="000255F5" w:rsidRPr="006E5B17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0255F5" w:rsidRPr="006E5B17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52" w:type="pct"/>
          </w:tcPr>
          <w:p w:rsidR="000255F5" w:rsidRPr="006E5B17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</w:tcPr>
          <w:p w:rsidR="000255F5" w:rsidRPr="006E5B17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33" w:type="pct"/>
          </w:tcPr>
          <w:p w:rsidR="000255F5" w:rsidRPr="006E5B17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</w:tcPr>
          <w:p w:rsidR="000255F5" w:rsidRPr="006E5B17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31" w:type="pct"/>
          </w:tcPr>
          <w:p w:rsidR="000255F5" w:rsidRPr="006E5B17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06" w:type="pct"/>
          </w:tcPr>
          <w:p w:rsidR="000255F5" w:rsidRPr="006E5B17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53" w:type="pct"/>
          </w:tcPr>
          <w:p w:rsidR="000255F5" w:rsidRPr="006E5B17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56" w:type="pct"/>
          </w:tcPr>
          <w:p w:rsidR="000255F5" w:rsidRPr="006E5B17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57" w:type="pct"/>
          </w:tcPr>
          <w:p w:rsidR="000255F5" w:rsidRPr="006E5B17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1693"/>
        </w:trPr>
        <w:tc>
          <w:tcPr>
            <w:tcW w:w="149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0255F5" w:rsidRDefault="000255F5" w:rsidP="00C5412B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наименование показателя ОЗР</w:t>
            </w:r>
            <w:r w:rsidRPr="0086767E">
              <w:rPr>
                <w:i/>
                <w:sz w:val="24"/>
                <w:szCs w:val="24"/>
                <w:vertAlign w:val="superscript"/>
              </w:rPr>
              <w:t>5,10</w:t>
            </w:r>
            <w:r>
              <w:rPr>
                <w:i/>
                <w:sz w:val="24"/>
                <w:szCs w:val="24"/>
              </w:rPr>
              <w:t xml:space="preserve"> / показателя задачи, не являющейся ОЗР / показателя задачи, определенной в паспорте государственной программы / дополнительного показателя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)</w:t>
            </w:r>
            <w:r w:rsidRPr="0079595C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pct"/>
          </w:tcPr>
          <w:p w:rsidR="000255F5" w:rsidRDefault="000255F5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6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255F5" w:rsidRDefault="000255F5" w:rsidP="000255F5">
      <w:pPr>
        <w:jc w:val="center"/>
        <w:rPr>
          <w:sz w:val="24"/>
          <w:szCs w:val="28"/>
        </w:rPr>
      </w:pPr>
    </w:p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p w:rsidR="000255F5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4742"/>
        <w:gridCol w:w="6922"/>
      </w:tblGrid>
      <w:tr w:rsidR="000255F5" w:rsidRPr="003E65D0" w:rsidTr="00B6501F">
        <w:trPr>
          <w:trHeight w:val="489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3E65D0">
              <w:rPr>
                <w:sz w:val="24"/>
                <w:szCs w:val="24"/>
                <w:lang w:bidi="ru-RU"/>
              </w:rPr>
              <w:t>Сведения о предыдущих запросах на изменение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Автоматическое заполнение номеров запрос</w:t>
            </w:r>
            <w:r>
              <w:rPr>
                <w:i/>
                <w:sz w:val="24"/>
                <w:szCs w:val="24"/>
                <w:lang w:bidi="ru-RU"/>
              </w:rPr>
              <w:t>ов</w:t>
            </w:r>
            <w:r w:rsidRPr="003E65D0">
              <w:rPr>
                <w:i/>
                <w:sz w:val="24"/>
                <w:szCs w:val="24"/>
                <w:lang w:bidi="ru-RU"/>
              </w:rPr>
              <w:t xml:space="preserve"> на изменение, ранее корректирующих изменяемые параметры раздела с указанием статуса</w:t>
            </w:r>
            <w:r>
              <w:rPr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0255F5" w:rsidRPr="003E65D0" w:rsidTr="00B6501F">
        <w:trPr>
          <w:trHeight w:val="489"/>
        </w:trPr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3E65D0" w:rsidTr="00B6501F">
        <w:trPr>
          <w:trHeight w:val="7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3E65D0">
              <w:rPr>
                <w:sz w:val="24"/>
                <w:szCs w:val="24"/>
                <w:lang w:bidi="ru-RU"/>
              </w:rPr>
              <w:t>Взаимосвязанные запросы на изменение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E65D0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Автоматическое предзаполнение с возможностью ручной корректировки номеров взаимосвязанных запросов на изменение</w:t>
            </w:r>
          </w:p>
        </w:tc>
      </w:tr>
      <w:tr w:rsidR="000255F5" w:rsidRPr="003E65D0" w:rsidTr="00B6501F">
        <w:trPr>
          <w:trHeight w:val="579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3E65D0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>
              <w:rPr>
                <w:i/>
                <w:sz w:val="24"/>
                <w:szCs w:val="24"/>
              </w:rPr>
              <w:t>основание формирования запроса</w:t>
            </w:r>
          </w:p>
        </w:tc>
        <w:tc>
          <w:tcPr>
            <w:tcW w:w="2318" w:type="pct"/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3E65D0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</w:p>
          <w:p w:rsidR="000255F5" w:rsidRPr="003E65D0" w:rsidRDefault="000255F5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0255F5" w:rsidRPr="003E65D0" w:rsidTr="00B6501F">
        <w:trPr>
          <w:trHeight w:val="417"/>
        </w:trPr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Свободно заполняемое поле для уточнения обоснования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3E65D0">
              <w:rPr>
                <w:i/>
                <w:sz w:val="24"/>
                <w:szCs w:val="28"/>
                <w:lang w:bidi="ru-RU"/>
              </w:rPr>
              <w:t>№ документа, пункт документа</w:t>
            </w:r>
          </w:p>
        </w:tc>
      </w:tr>
      <w:tr w:rsidR="000255F5" w:rsidRPr="003E65D0" w:rsidTr="00B6501F">
        <w:trPr>
          <w:trHeight w:val="415"/>
        </w:trPr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3E65D0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3E65D0" w:rsidTr="00B6501F">
        <w:trPr>
          <w:trHeight w:val="146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15" w:name="_Hlk79153176"/>
            <w:r w:rsidRPr="003E65D0">
              <w:rPr>
                <w:sz w:val="24"/>
                <w:szCs w:val="24"/>
                <w:lang w:bidi="ru-RU"/>
              </w:rPr>
              <w:lastRenderedPageBreak/>
              <w:t>Анализ изменений и их влияние на параметры проекта и иные проекты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Указывается:</w:t>
            </w:r>
          </w:p>
          <w:p w:rsidR="000255F5" w:rsidRPr="003E65D0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trike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необходимость корректировки параметров иных проектов, включая национальный проект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  <w:r w:rsidRPr="003E65D0">
              <w:rPr>
                <w:i/>
                <w:sz w:val="24"/>
                <w:szCs w:val="24"/>
                <w:lang w:bidi="ru-RU"/>
              </w:rPr>
              <w:t xml:space="preserve"> </w:t>
            </w:r>
          </w:p>
          <w:p w:rsidR="000255F5" w:rsidRPr="003E65D0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необходимость пересмотра распределения по субъектам Российской Федерации (если показатель реализуется регионами)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</w:p>
          <w:p w:rsidR="000255F5" w:rsidRPr="001D301A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необходимость корректировки методик расчета показателей</w:t>
            </w:r>
            <w:r>
              <w:rPr>
                <w:i/>
                <w:sz w:val="24"/>
                <w:szCs w:val="24"/>
                <w:lang w:bidi="ru-RU"/>
              </w:rPr>
              <w:t>.</w:t>
            </w:r>
          </w:p>
        </w:tc>
      </w:tr>
      <w:bookmarkEnd w:id="15"/>
    </w:tbl>
    <w:p w:rsidR="009147E4" w:rsidRDefault="009147E4" w:rsidP="009147E4">
      <w:pPr>
        <w:jc w:val="center"/>
        <w:rPr>
          <w:sz w:val="24"/>
        </w:rPr>
      </w:pPr>
    </w:p>
    <w:p w:rsidR="009147E4" w:rsidRDefault="009147E4" w:rsidP="000255F5">
      <w:pPr>
        <w:spacing w:after="240"/>
        <w:jc w:val="center"/>
        <w:rPr>
          <w:sz w:val="24"/>
        </w:rPr>
        <w:sectPr w:rsidR="009147E4" w:rsidSect="0067198E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Default="000255F5" w:rsidP="000255F5">
      <w:pPr>
        <w:spacing w:after="240"/>
        <w:jc w:val="center"/>
        <w:rPr>
          <w:sz w:val="24"/>
        </w:rPr>
      </w:pPr>
      <w:r>
        <w:rPr>
          <w:sz w:val="24"/>
        </w:rPr>
        <w:lastRenderedPageBreak/>
        <w:t>4. Изменение структуры национального проекта</w:t>
      </w:r>
      <w:r>
        <w:rPr>
          <w:sz w:val="24"/>
          <w:vertAlign w:val="superscript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920"/>
        <w:gridCol w:w="1830"/>
        <w:gridCol w:w="1048"/>
        <w:gridCol w:w="1317"/>
        <w:gridCol w:w="1171"/>
        <w:gridCol w:w="1335"/>
        <w:gridCol w:w="1051"/>
        <w:gridCol w:w="1675"/>
        <w:gridCol w:w="1523"/>
        <w:gridCol w:w="1517"/>
      </w:tblGrid>
      <w:tr w:rsidR="000255F5" w:rsidTr="00B6501F">
        <w:trPr>
          <w:cantSplit/>
          <w:trHeight w:val="694"/>
          <w:tblHeader/>
        </w:trPr>
        <w:tc>
          <w:tcPr>
            <w:tcW w:w="182" w:type="pct"/>
            <w:vMerge w:val="restar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ind w:left="-142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56" w:type="pct"/>
            <w:gridSpan w:val="2"/>
            <w:vMerge w:val="restart"/>
            <w:shd w:val="clear" w:color="auto" w:fill="auto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A87240">
              <w:rPr>
                <w:sz w:val="24"/>
                <w:szCs w:val="24"/>
              </w:rPr>
              <w:t>федеральных проектов, входящих в состав национального проекта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</w:p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проекта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проекта</w:t>
            </w:r>
          </w:p>
        </w:tc>
        <w:tc>
          <w:tcPr>
            <w:tcW w:w="510" w:type="pct"/>
            <w:vMerge w:val="restart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509" w:type="pct"/>
            <w:vMerge w:val="restart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Tr="00B6501F">
        <w:trPr>
          <w:cantSplit/>
          <w:trHeight w:val="694"/>
          <w:tblHeader/>
        </w:trPr>
        <w:tc>
          <w:tcPr>
            <w:tcW w:w="182" w:type="pct"/>
            <w:vMerge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ind w:left="-142"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vMerge/>
            <w:shd w:val="clear" w:color="auto" w:fill="auto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10" w:type="pct"/>
            <w:vMerge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255F5" w:rsidTr="00B6501F">
        <w:trPr>
          <w:cantSplit/>
          <w:trHeight w:val="1380"/>
        </w:trPr>
        <w:tc>
          <w:tcPr>
            <w:tcW w:w="182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255F5" w:rsidRPr="00F0311D" w:rsidRDefault="000255F5" w:rsidP="0021162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0311D">
              <w:rPr>
                <w:i/>
                <w:sz w:val="24"/>
                <w:szCs w:val="24"/>
              </w:rPr>
              <w:t>(полное наименование федерального проекта)</w:t>
            </w:r>
            <w:r w:rsidRPr="00533C26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255F5" w:rsidRPr="00F0311D" w:rsidRDefault="000255F5" w:rsidP="0021162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0311D">
              <w:rPr>
                <w:i/>
                <w:sz w:val="24"/>
                <w:szCs w:val="24"/>
              </w:rPr>
              <w:t>(краткое наименование)</w:t>
            </w:r>
            <w:r w:rsidRPr="00533C26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1" w:type="pct"/>
            <w:shd w:val="clear" w:color="auto" w:fill="auto"/>
          </w:tcPr>
          <w:p w:rsidR="000255F5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0255F5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0255F5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0255F5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0255F5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:rsidR="000255F5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10" w:type="pct"/>
          </w:tcPr>
          <w:p w:rsidR="000255F5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</w:tcPr>
          <w:p w:rsidR="000255F5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0255F5" w:rsidRDefault="000255F5" w:rsidP="000255F5">
      <w:pPr>
        <w:spacing w:line="240" w:lineRule="atLeast"/>
        <w:rPr>
          <w:sz w:val="24"/>
          <w:szCs w:val="24"/>
        </w:rPr>
      </w:pPr>
    </w:p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p w:rsidR="000255F5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4742"/>
        <w:gridCol w:w="6922"/>
      </w:tblGrid>
      <w:tr w:rsidR="000255F5" w:rsidTr="00B6501F">
        <w:trPr>
          <w:trHeight w:val="73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EB1B47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Default="000255F5" w:rsidP="00C5412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/ на согласовании / утвержден / отклонен)</w:t>
            </w:r>
          </w:p>
        </w:tc>
      </w:tr>
      <w:tr w:rsidR="000255F5" w:rsidTr="00B6501F">
        <w:trPr>
          <w:trHeight w:val="70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EB1B47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Default="000255F5" w:rsidP="00C5412B">
            <w:pPr>
              <w:tabs>
                <w:tab w:val="left" w:pos="281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0255F5" w:rsidRPr="00F84D42" w:rsidTr="00B6501F">
        <w:trPr>
          <w:trHeight w:val="871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C5412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0255F5" w:rsidRPr="00F84D42" w:rsidRDefault="000255F5" w:rsidP="00C5412B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</w:tc>
      </w:tr>
      <w:tr w:rsidR="000255F5" w:rsidRPr="003608EF" w:rsidTr="00B6501F">
        <w:trPr>
          <w:trHeight w:val="417"/>
        </w:trPr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608EF" w:rsidRDefault="000255F5" w:rsidP="00211629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C5412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0255F5" w:rsidRPr="003608EF" w:rsidRDefault="000255F5" w:rsidP="00C5412B">
            <w:pPr>
              <w:spacing w:line="240" w:lineRule="auto"/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0255F5" w:rsidRPr="003608EF" w:rsidTr="00B6501F">
        <w:trPr>
          <w:trHeight w:val="415"/>
        </w:trPr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608EF" w:rsidRDefault="000255F5" w:rsidP="00211629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B3114" w:rsidRDefault="000255F5" w:rsidP="00C5412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0255F5" w:rsidRPr="003608EF" w:rsidRDefault="000255F5" w:rsidP="00C5412B">
            <w:pPr>
              <w:spacing w:line="240" w:lineRule="auto"/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0255F5" w:rsidRPr="007C4ACE" w:rsidTr="00B6501F">
        <w:trPr>
          <w:trHeight w:val="101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E71DF">
              <w:rPr>
                <w:sz w:val="24"/>
                <w:szCs w:val="24"/>
              </w:rPr>
              <w:t>Анализ изменений</w:t>
            </w:r>
            <w:r>
              <w:rPr>
                <w:sz w:val="24"/>
                <w:szCs w:val="24"/>
              </w:rPr>
              <w:t xml:space="preserve"> и их влияние на параметры проекта и иные проекты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7C4ACE" w:rsidRDefault="000255F5" w:rsidP="00C5412B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 w:rsidRPr="00A0718C">
              <w:rPr>
                <w:i/>
                <w:sz w:val="24"/>
                <w:szCs w:val="24"/>
                <w:lang w:bidi="ru-RU"/>
              </w:rPr>
              <w:t>влияние изменений на достижение проекта</w:t>
            </w:r>
            <w:r>
              <w:rPr>
                <w:i/>
                <w:sz w:val="24"/>
                <w:szCs w:val="24"/>
                <w:lang w:bidi="ru-RU"/>
              </w:rPr>
              <w:t>.</w:t>
            </w:r>
          </w:p>
        </w:tc>
      </w:tr>
    </w:tbl>
    <w:p w:rsidR="00F212DC" w:rsidRDefault="00F212DC" w:rsidP="000255F5">
      <w:pPr>
        <w:spacing w:line="240" w:lineRule="atLeast"/>
        <w:jc w:val="center"/>
        <w:rPr>
          <w:sz w:val="24"/>
          <w:szCs w:val="24"/>
        </w:rPr>
        <w:sectPr w:rsidR="00F212DC" w:rsidSect="0067198E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Pr="00CD64C4" w:rsidRDefault="000255F5" w:rsidP="000255F5">
      <w:pPr>
        <w:spacing w:line="240" w:lineRule="atLeast"/>
        <w:jc w:val="center"/>
        <w:rPr>
          <w:i/>
          <w:sz w:val="24"/>
          <w:szCs w:val="24"/>
        </w:rPr>
      </w:pPr>
      <w:r w:rsidRPr="00CD64C4">
        <w:rPr>
          <w:sz w:val="24"/>
          <w:szCs w:val="24"/>
        </w:rPr>
        <w:lastRenderedPageBreak/>
        <w:t xml:space="preserve">4.1. Федеральный проект </w:t>
      </w:r>
      <w:r w:rsidRPr="00CD64C4">
        <w:rPr>
          <w:i/>
          <w:sz w:val="24"/>
          <w:szCs w:val="24"/>
        </w:rPr>
        <w:t>(краткое наименование федерального проекта)</w:t>
      </w:r>
      <w:r>
        <w:rPr>
          <w:sz w:val="24"/>
          <w:szCs w:val="24"/>
          <w:vertAlign w:val="superscript"/>
        </w:rPr>
        <w:t>10</w:t>
      </w:r>
    </w:p>
    <w:p w:rsidR="000255F5" w:rsidRPr="00CD64C4" w:rsidRDefault="000255F5" w:rsidP="000255F5">
      <w:pPr>
        <w:spacing w:line="240" w:lineRule="exac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2"/>
        <w:gridCol w:w="11240"/>
        <w:gridCol w:w="1380"/>
        <w:gridCol w:w="1648"/>
      </w:tblGrid>
      <w:tr w:rsidR="000255F5" w:rsidRPr="00CD64C4" w:rsidTr="00B6501F">
        <w:trPr>
          <w:cantSplit/>
          <w:trHeight w:val="782"/>
        </w:trPr>
        <w:tc>
          <w:tcPr>
            <w:tcW w:w="170" w:type="pct"/>
            <w:shd w:val="clear" w:color="auto" w:fill="auto"/>
            <w:vAlign w:val="center"/>
          </w:tcPr>
          <w:p w:rsidR="000255F5" w:rsidRPr="00CD64C4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D64C4">
              <w:rPr>
                <w:sz w:val="24"/>
                <w:szCs w:val="24"/>
              </w:rPr>
              <w:t>№ п/п</w:t>
            </w:r>
          </w:p>
        </w:tc>
        <w:tc>
          <w:tcPr>
            <w:tcW w:w="3805" w:type="pct"/>
            <w:shd w:val="clear" w:color="auto" w:fill="auto"/>
            <w:vAlign w:val="center"/>
          </w:tcPr>
          <w:p w:rsidR="000255F5" w:rsidRPr="00CD64C4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64C4">
              <w:rPr>
                <w:sz w:val="24"/>
                <w:szCs w:val="24"/>
              </w:rPr>
              <w:t>оказатели национального проекта, на достижение которых направлен федеральный проект</w:t>
            </w:r>
          </w:p>
        </w:tc>
        <w:tc>
          <w:tcPr>
            <w:tcW w:w="467" w:type="pct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558" w:type="pct"/>
            <w:vAlign w:val="center"/>
          </w:tcPr>
          <w:p w:rsidR="000255F5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RPr="00CD64C4" w:rsidTr="00B6501F">
        <w:trPr>
          <w:cantSplit/>
          <w:trHeight w:val="592"/>
        </w:trPr>
        <w:tc>
          <w:tcPr>
            <w:tcW w:w="170" w:type="pct"/>
            <w:shd w:val="clear" w:color="auto" w:fill="auto"/>
            <w:vAlign w:val="center"/>
          </w:tcPr>
          <w:p w:rsidR="000255F5" w:rsidRPr="00BE6FE7" w:rsidRDefault="000255F5" w:rsidP="0021162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BE6FE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3805" w:type="pct"/>
            <w:shd w:val="clear" w:color="auto" w:fill="auto"/>
            <w:vAlign w:val="center"/>
          </w:tcPr>
          <w:p w:rsidR="000255F5" w:rsidRPr="00CD64C4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(указывается наименование </w:t>
            </w:r>
            <w:r w:rsidRPr="00CD64C4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ОЗР</w:t>
            </w: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или задачи</w:t>
            </w:r>
            <w:r w:rsidRPr="00CD64C4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, достижение</w:t>
            </w: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(выполнение)</w:t>
            </w:r>
            <w:r w:rsidRPr="00CD64C4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котор</w:t>
            </w: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ых</w:t>
            </w:r>
            <w:r w:rsidRPr="00CD64C4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осуществляется в рамках федерального проекта</w:t>
            </w: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)</w:t>
            </w:r>
            <w:r w:rsidRPr="00533C26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vertAlign w:val="superscript"/>
              </w:rPr>
              <w:t>2</w:t>
            </w:r>
          </w:p>
        </w:tc>
        <w:tc>
          <w:tcPr>
            <w:tcW w:w="467" w:type="pct"/>
          </w:tcPr>
          <w:p w:rsidR="000255F5" w:rsidRPr="00CD64C4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</w:tcPr>
          <w:p w:rsidR="000255F5" w:rsidRPr="00CD64C4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0255F5" w:rsidRPr="00CD64C4" w:rsidTr="00B6501F">
        <w:trPr>
          <w:cantSplit/>
          <w:trHeight w:val="552"/>
        </w:trPr>
        <w:tc>
          <w:tcPr>
            <w:tcW w:w="170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5" w:type="pct"/>
            <w:shd w:val="clear" w:color="auto" w:fill="auto"/>
            <w:vAlign w:val="center"/>
          </w:tcPr>
          <w:p w:rsidR="000255F5" w:rsidRPr="003D7A27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3D7A27">
              <w:rPr>
                <w:i/>
                <w:sz w:val="24"/>
                <w:szCs w:val="24"/>
              </w:rPr>
              <w:t>казывается наименование показателя ОЗР</w:t>
            </w:r>
            <w:r>
              <w:rPr>
                <w:i/>
                <w:sz w:val="24"/>
                <w:szCs w:val="24"/>
              </w:rPr>
              <w:t>, задачи)</w:t>
            </w:r>
            <w:r w:rsidRPr="00533C2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" w:type="pct"/>
          </w:tcPr>
          <w:p w:rsidR="000255F5" w:rsidRPr="00CD64C4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</w:tcPr>
          <w:p w:rsidR="000255F5" w:rsidRPr="00CD64C4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0255F5" w:rsidRDefault="000255F5" w:rsidP="000255F5">
      <w:pPr>
        <w:jc w:val="center"/>
        <w:rPr>
          <w:sz w:val="24"/>
          <w:szCs w:val="28"/>
        </w:rPr>
      </w:pPr>
    </w:p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p w:rsidR="000255F5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4697"/>
        <w:gridCol w:w="6859"/>
      </w:tblGrid>
      <w:tr w:rsidR="000255F5" w:rsidRPr="003E65D0" w:rsidTr="00B6501F">
        <w:trPr>
          <w:trHeight w:val="489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3E65D0">
              <w:rPr>
                <w:sz w:val="24"/>
                <w:szCs w:val="24"/>
                <w:lang w:bidi="ru-RU"/>
              </w:rPr>
              <w:t>Сведения о предыдущих запросах на изменение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Автоматическое заполнение номеров запрос</w:t>
            </w:r>
            <w:r>
              <w:rPr>
                <w:i/>
                <w:sz w:val="24"/>
                <w:szCs w:val="24"/>
                <w:lang w:bidi="ru-RU"/>
              </w:rPr>
              <w:t>ов</w:t>
            </w:r>
            <w:r w:rsidRPr="003E65D0">
              <w:rPr>
                <w:i/>
                <w:sz w:val="24"/>
                <w:szCs w:val="24"/>
                <w:lang w:bidi="ru-RU"/>
              </w:rPr>
              <w:t xml:space="preserve"> на изменение, ранее корректирующих изменяемые параметры раздела с указанием статуса</w:t>
            </w:r>
            <w:r>
              <w:rPr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0255F5" w:rsidRPr="003E65D0" w:rsidTr="00B6501F">
        <w:trPr>
          <w:trHeight w:val="489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3E65D0" w:rsidTr="00B6501F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3E65D0">
              <w:rPr>
                <w:sz w:val="24"/>
                <w:szCs w:val="24"/>
                <w:lang w:bidi="ru-RU"/>
              </w:rPr>
              <w:t>Взаимосвязанные запросы на изменение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Автоматическое предзаполнение с возможностью ручной корректировки номеров взаимосвязанных запросов на изменение</w:t>
            </w:r>
          </w:p>
        </w:tc>
      </w:tr>
      <w:tr w:rsidR="000255F5" w:rsidRPr="003E65D0" w:rsidTr="00B6501F">
        <w:trPr>
          <w:trHeight w:val="579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3E65D0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>
              <w:rPr>
                <w:i/>
                <w:sz w:val="24"/>
                <w:szCs w:val="24"/>
              </w:rPr>
              <w:t>основание формирования запроса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3E65D0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документов:</w:t>
            </w:r>
          </w:p>
          <w:p w:rsidR="000255F5" w:rsidRPr="003E65D0" w:rsidRDefault="000255F5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3E65D0">
              <w:rPr>
                <w:i/>
                <w:sz w:val="24"/>
                <w:szCs w:val="28"/>
                <w:lang w:bidi="ru-RU"/>
              </w:rPr>
              <w:t xml:space="preserve">тип документа (выбор из списка)  </w:t>
            </w:r>
          </w:p>
        </w:tc>
      </w:tr>
      <w:tr w:rsidR="000255F5" w:rsidRPr="003E65D0" w:rsidTr="00B6501F">
        <w:trPr>
          <w:trHeight w:val="417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Свободно заполняемое поле для уточнения обоснования</w:t>
            </w:r>
          </w:p>
        </w:tc>
        <w:tc>
          <w:tcPr>
            <w:tcW w:w="2297" w:type="pct"/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3E65D0">
              <w:rPr>
                <w:i/>
                <w:sz w:val="24"/>
                <w:szCs w:val="28"/>
                <w:lang w:bidi="ru-RU"/>
              </w:rPr>
              <w:t>№ документа, пункт документа</w:t>
            </w:r>
          </w:p>
        </w:tc>
      </w:tr>
      <w:tr w:rsidR="000255F5" w:rsidRPr="003E65D0" w:rsidTr="00B6501F">
        <w:trPr>
          <w:trHeight w:val="415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97" w:type="pct"/>
            <w:shd w:val="clear" w:color="auto" w:fill="auto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3E65D0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3E65D0" w:rsidTr="00B6501F">
        <w:trPr>
          <w:trHeight w:val="906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16" w:name="_Hlk79154334"/>
            <w:r w:rsidRPr="003E65D0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3E65D0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Указывается:</w:t>
            </w:r>
          </w:p>
          <w:p w:rsidR="000255F5" w:rsidRPr="003E65D0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влияние изменений на достижение проекта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</w:p>
          <w:p w:rsidR="000255F5" w:rsidRPr="003E65D0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3E65D0">
              <w:rPr>
                <w:i/>
                <w:sz w:val="24"/>
                <w:szCs w:val="24"/>
                <w:lang w:bidi="ru-RU"/>
              </w:rPr>
              <w:t>влияние на другие проекты</w:t>
            </w:r>
            <w:r>
              <w:rPr>
                <w:i/>
                <w:sz w:val="24"/>
                <w:szCs w:val="24"/>
                <w:lang w:bidi="ru-RU"/>
              </w:rPr>
              <w:t>.</w:t>
            </w:r>
          </w:p>
        </w:tc>
      </w:tr>
      <w:bookmarkEnd w:id="16"/>
    </w:tbl>
    <w:p w:rsidR="000255F5" w:rsidRDefault="000255F5" w:rsidP="000255F5">
      <w:pPr>
        <w:jc w:val="center"/>
        <w:rPr>
          <w:bCs/>
          <w:sz w:val="24"/>
          <w:szCs w:val="24"/>
        </w:rPr>
      </w:pPr>
    </w:p>
    <w:p w:rsidR="00F212DC" w:rsidRDefault="00F212DC" w:rsidP="000255F5">
      <w:pPr>
        <w:jc w:val="center"/>
        <w:rPr>
          <w:bCs/>
          <w:sz w:val="24"/>
          <w:szCs w:val="24"/>
        </w:rPr>
        <w:sectPr w:rsidR="00F212DC" w:rsidSect="0067198E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Default="000255F5" w:rsidP="000255F5">
      <w:pPr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lastRenderedPageBreak/>
        <w:t xml:space="preserve">5. </w:t>
      </w:r>
      <w:r w:rsidRPr="000D7653">
        <w:rPr>
          <w:bCs/>
          <w:sz w:val="24"/>
          <w:szCs w:val="24"/>
        </w:rPr>
        <w:t xml:space="preserve">Изменение помесячного плана достижения показателей проекта в </w:t>
      </w:r>
      <w:r w:rsidRPr="000D7653">
        <w:rPr>
          <w:bCs/>
          <w:i/>
          <w:sz w:val="24"/>
          <w:szCs w:val="24"/>
        </w:rPr>
        <w:t>(указывается год)</w:t>
      </w:r>
      <w:r w:rsidRPr="000D7653">
        <w:rPr>
          <w:bCs/>
          <w:sz w:val="24"/>
          <w:szCs w:val="24"/>
        </w:rPr>
        <w:t xml:space="preserve"> году</w:t>
      </w:r>
      <w:r>
        <w:rPr>
          <w:bCs/>
          <w:sz w:val="24"/>
          <w:szCs w:val="24"/>
          <w:vertAlign w:val="superscript"/>
        </w:rPr>
        <w:t>6</w:t>
      </w:r>
    </w:p>
    <w:p w:rsidR="00F212DC" w:rsidRPr="000255F5" w:rsidRDefault="00F212DC" w:rsidP="000255F5">
      <w:pPr>
        <w:jc w:val="center"/>
        <w:rPr>
          <w:bCs/>
          <w:sz w:val="24"/>
          <w:szCs w:val="24"/>
          <w:vertAlign w:val="superscript"/>
        </w:rPr>
      </w:pPr>
    </w:p>
    <w:tbl>
      <w:tblPr>
        <w:tblpPr w:leftFromText="180" w:rightFromText="180" w:vertAnchor="text" w:tblpX="-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76"/>
        <w:gridCol w:w="2371"/>
        <w:gridCol w:w="991"/>
        <w:gridCol w:w="1201"/>
        <w:gridCol w:w="513"/>
        <w:gridCol w:w="543"/>
        <w:gridCol w:w="543"/>
        <w:gridCol w:w="543"/>
        <w:gridCol w:w="543"/>
        <w:gridCol w:w="546"/>
        <w:gridCol w:w="543"/>
        <w:gridCol w:w="546"/>
        <w:gridCol w:w="543"/>
        <w:gridCol w:w="546"/>
        <w:gridCol w:w="584"/>
        <w:gridCol w:w="1257"/>
        <w:gridCol w:w="1207"/>
        <w:gridCol w:w="1332"/>
      </w:tblGrid>
      <w:tr w:rsidR="000255F5" w:rsidRPr="001B56C1" w:rsidTr="00B6501F">
        <w:trPr>
          <w:trHeight w:val="558"/>
        </w:trPr>
        <w:tc>
          <w:tcPr>
            <w:tcW w:w="161" w:type="pct"/>
            <w:vMerge w:val="restar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7653">
              <w:rPr>
                <w:sz w:val="24"/>
                <w:szCs w:val="24"/>
              </w:rPr>
              <w:t>№ п/п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7653">
              <w:rPr>
                <w:sz w:val="24"/>
                <w:szCs w:val="26"/>
              </w:rPr>
              <w:t>Показатели проекта</w:t>
            </w:r>
            <w:r>
              <w:rPr>
                <w:sz w:val="24"/>
                <w:szCs w:val="26"/>
                <w:vertAlign w:val="superscript"/>
              </w:rPr>
              <w:t>6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0D7653">
              <w:rPr>
                <w:sz w:val="24"/>
                <w:szCs w:val="26"/>
              </w:rPr>
              <w:t>Уровень показа-</w:t>
            </w:r>
          </w:p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0D7653">
              <w:rPr>
                <w:sz w:val="24"/>
                <w:szCs w:val="26"/>
              </w:rPr>
              <w:t>теля</w:t>
            </w:r>
          </w:p>
        </w:tc>
        <w:tc>
          <w:tcPr>
            <w:tcW w:w="405" w:type="pct"/>
            <w:vMerge w:val="restart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0D7653">
              <w:rPr>
                <w:sz w:val="24"/>
                <w:szCs w:val="26"/>
              </w:rPr>
              <w:t>Единица измерения</w:t>
            </w:r>
          </w:p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0D7653">
              <w:rPr>
                <w:sz w:val="24"/>
                <w:szCs w:val="26"/>
              </w:rPr>
              <w:t>(по ОКЕИ)</w:t>
            </w:r>
          </w:p>
        </w:tc>
        <w:tc>
          <w:tcPr>
            <w:tcW w:w="2020" w:type="pct"/>
            <w:gridSpan w:val="11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6"/>
              </w:rPr>
            </w:pPr>
            <w:r w:rsidRPr="000D7653">
              <w:rPr>
                <w:sz w:val="24"/>
                <w:szCs w:val="26"/>
              </w:rPr>
              <w:t>Плановые значения по месяцам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0D7653">
              <w:rPr>
                <w:sz w:val="24"/>
                <w:szCs w:val="24"/>
              </w:rPr>
              <w:t xml:space="preserve">На конец </w:t>
            </w:r>
            <w:r w:rsidRPr="000D7653">
              <w:rPr>
                <w:i/>
                <w:sz w:val="24"/>
                <w:szCs w:val="24"/>
              </w:rPr>
              <w:t>(указы-вается</w:t>
            </w:r>
          </w:p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7653">
              <w:rPr>
                <w:i/>
                <w:sz w:val="24"/>
                <w:szCs w:val="24"/>
              </w:rPr>
              <w:t xml:space="preserve"> год)</w:t>
            </w:r>
            <w:r w:rsidRPr="000D7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07" w:type="pct"/>
            <w:vMerge w:val="restart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измене</w:t>
            </w:r>
            <w:r w:rsidRPr="000D7653">
              <w:rPr>
                <w:sz w:val="24"/>
                <w:szCs w:val="24"/>
              </w:rPr>
              <w:t>ния</w:t>
            </w:r>
          </w:p>
        </w:tc>
        <w:tc>
          <w:tcPr>
            <w:tcW w:w="450" w:type="pct"/>
            <w:vMerge w:val="restart"/>
            <w:vAlign w:val="center"/>
          </w:tcPr>
          <w:p w:rsidR="000255F5" w:rsidRPr="00662A0C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RPr="001B56C1" w:rsidTr="00B6501F">
        <w:trPr>
          <w:trHeight w:val="500"/>
        </w:trPr>
        <w:tc>
          <w:tcPr>
            <w:tcW w:w="161" w:type="pct"/>
            <w:vMerge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янв.</w:t>
            </w:r>
          </w:p>
        </w:tc>
        <w:tc>
          <w:tcPr>
            <w:tcW w:w="183" w:type="pct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84" w:type="pct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3" w:type="pct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4" w:type="pct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авг.</w:t>
            </w:r>
          </w:p>
        </w:tc>
        <w:tc>
          <w:tcPr>
            <w:tcW w:w="183" w:type="pct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сент.</w:t>
            </w:r>
          </w:p>
        </w:tc>
        <w:tc>
          <w:tcPr>
            <w:tcW w:w="184" w:type="pct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193" w:type="pct"/>
            <w:vAlign w:val="center"/>
          </w:tcPr>
          <w:p w:rsidR="000255F5" w:rsidRPr="000D7653" w:rsidRDefault="000255F5" w:rsidP="00211629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нояб.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55F5" w:rsidRPr="001B56C1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255F5" w:rsidRPr="000D7653" w:rsidTr="00B6501F">
        <w:trPr>
          <w:trHeight w:val="305"/>
        </w:trPr>
        <w:tc>
          <w:tcPr>
            <w:tcW w:w="161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82" w:type="pct"/>
            <w:gridSpan w:val="15"/>
            <w:shd w:val="clear" w:color="auto" w:fill="auto"/>
          </w:tcPr>
          <w:p w:rsidR="000255F5" w:rsidRPr="000D7653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наименование ОЗР</w:t>
            </w:r>
            <w:r>
              <w:rPr>
                <w:i/>
                <w:sz w:val="24"/>
                <w:szCs w:val="24"/>
                <w:vertAlign w:val="superscript"/>
              </w:rPr>
              <w:t>5</w:t>
            </w:r>
            <w:r>
              <w:rPr>
                <w:i/>
                <w:sz w:val="24"/>
                <w:szCs w:val="24"/>
              </w:rPr>
              <w:t xml:space="preserve"> / задачи, не являющейся ОЗР / задачи, определенной в паспорте 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07" w:type="pct"/>
            <w:shd w:val="clear" w:color="auto" w:fill="auto"/>
          </w:tcPr>
          <w:p w:rsidR="000255F5" w:rsidRPr="000D7653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</w:tcPr>
          <w:p w:rsidR="000255F5" w:rsidRPr="000D7653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0255F5" w:rsidRPr="000D7653" w:rsidTr="00B6501F">
        <w:tc>
          <w:tcPr>
            <w:tcW w:w="161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7653">
              <w:rPr>
                <w:sz w:val="24"/>
                <w:szCs w:val="24"/>
              </w:rPr>
              <w:t>1.1.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0D7653">
              <w:rPr>
                <w:i/>
                <w:sz w:val="24"/>
                <w:szCs w:val="24"/>
              </w:rPr>
              <w:t>казывается наименование показателя ОЗР</w:t>
            </w:r>
            <w:r>
              <w:rPr>
                <w:i/>
                <w:sz w:val="24"/>
                <w:szCs w:val="24"/>
                <w:vertAlign w:val="superscript"/>
              </w:rPr>
              <w:t>5</w:t>
            </w:r>
            <w:r>
              <w:rPr>
                <w:i/>
                <w:sz w:val="24"/>
                <w:szCs w:val="24"/>
              </w:rPr>
              <w:t xml:space="preserve"> / показателя</w:t>
            </w:r>
            <w:r w:rsidRPr="000D7653">
              <w:rPr>
                <w:i/>
                <w:sz w:val="24"/>
                <w:szCs w:val="24"/>
              </w:rPr>
              <w:t xml:space="preserve"> задачи</w:t>
            </w:r>
            <w:r>
              <w:rPr>
                <w:i/>
                <w:sz w:val="24"/>
                <w:szCs w:val="24"/>
              </w:rPr>
              <w:t>, не являющейся ОЗР/ показателя задачи, определенной в паспорте государственной программы / дополнительного показателя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)</w:t>
            </w:r>
            <w:r w:rsidRPr="00F92A76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0255F5" w:rsidRPr="000D7653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7" w:type="pct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</w:tcPr>
          <w:p w:rsidR="000255F5" w:rsidRPr="000D7653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255F5" w:rsidRDefault="000255F5" w:rsidP="000255F5">
      <w:pPr>
        <w:jc w:val="center"/>
        <w:rPr>
          <w:sz w:val="24"/>
          <w:szCs w:val="28"/>
        </w:rPr>
      </w:pPr>
    </w:p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p w:rsidR="000255F5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8"/>
        <w:gridCol w:w="3783"/>
        <w:gridCol w:w="8259"/>
      </w:tblGrid>
      <w:tr w:rsidR="000255F5" w:rsidRPr="006A6DD2" w:rsidTr="00B6501F">
        <w:trPr>
          <w:trHeight w:val="685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6A6DD2">
              <w:rPr>
                <w:sz w:val="24"/>
                <w:szCs w:val="24"/>
                <w:lang w:bidi="ru-RU"/>
              </w:rPr>
              <w:t>Сведения о предыдущих запросах на изменение</w:t>
            </w:r>
          </w:p>
        </w:tc>
        <w:tc>
          <w:tcPr>
            <w:tcW w:w="4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Автоматическое заполнение номеров запрос</w:t>
            </w:r>
            <w:r>
              <w:rPr>
                <w:i/>
                <w:sz w:val="24"/>
                <w:szCs w:val="24"/>
                <w:lang w:bidi="ru-RU"/>
              </w:rPr>
              <w:t>ов</w:t>
            </w:r>
            <w:r w:rsidRPr="006A6DD2">
              <w:rPr>
                <w:i/>
                <w:sz w:val="24"/>
                <w:szCs w:val="24"/>
                <w:lang w:bidi="ru-RU"/>
              </w:rPr>
              <w:t xml:space="preserve"> на изменение, ранее корректирующих изменяемые параметры раздела с указанием статуса</w:t>
            </w:r>
            <w:r>
              <w:rPr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0255F5" w:rsidRPr="006A6DD2" w:rsidTr="00B6501F">
        <w:trPr>
          <w:trHeight w:val="489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6A6DD2" w:rsidTr="00B6501F">
        <w:trPr>
          <w:trHeight w:val="758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6A6DD2">
              <w:rPr>
                <w:sz w:val="24"/>
                <w:szCs w:val="24"/>
                <w:lang w:bidi="ru-RU"/>
              </w:rPr>
              <w:t>Взаимосвязанные запросы на изменение</w:t>
            </w:r>
          </w:p>
        </w:tc>
        <w:tc>
          <w:tcPr>
            <w:tcW w:w="4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Автоматическое предзаполнение с возможностью ручной корректировки номеров взаимосвязанных запросов на изменение</w:t>
            </w:r>
          </w:p>
        </w:tc>
      </w:tr>
      <w:tr w:rsidR="000255F5" w:rsidRPr="006A6DD2" w:rsidTr="00B6501F">
        <w:trPr>
          <w:trHeight w:val="579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6A6DD2">
              <w:rPr>
                <w:sz w:val="24"/>
                <w:szCs w:val="24"/>
                <w:lang w:bidi="ru-RU"/>
              </w:rPr>
              <w:t xml:space="preserve">Причины и обоснование необходимости </w:t>
            </w:r>
            <w:r w:rsidRPr="006A6DD2">
              <w:rPr>
                <w:sz w:val="24"/>
                <w:szCs w:val="24"/>
                <w:lang w:bidi="ru-RU"/>
              </w:rPr>
              <w:lastRenderedPageBreak/>
              <w:t>изменений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lastRenderedPageBreak/>
              <w:t xml:space="preserve">Указывается </w:t>
            </w:r>
            <w:r>
              <w:rPr>
                <w:i/>
                <w:sz w:val="24"/>
                <w:szCs w:val="24"/>
              </w:rPr>
              <w:t>основание формирования запроса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6A6DD2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</w:p>
        </w:tc>
      </w:tr>
      <w:tr w:rsidR="000255F5" w:rsidRPr="006A6DD2" w:rsidTr="00B6501F">
        <w:trPr>
          <w:trHeight w:val="417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Свободно заполняемое поле для уточнения обоснования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6A6DD2">
              <w:rPr>
                <w:i/>
                <w:sz w:val="24"/>
                <w:szCs w:val="28"/>
                <w:lang w:bidi="ru-RU"/>
              </w:rPr>
              <w:t>№ документа, пункт документа</w:t>
            </w:r>
          </w:p>
        </w:tc>
      </w:tr>
      <w:tr w:rsidR="000255F5" w:rsidRPr="006A6DD2" w:rsidTr="00B6501F">
        <w:trPr>
          <w:trHeight w:val="415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6A6DD2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6A6DD2" w:rsidTr="00B6501F">
        <w:trPr>
          <w:trHeight w:val="921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17" w:name="_Hlk79153282"/>
            <w:r w:rsidRPr="006A6DD2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4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 w:rsidRPr="006A6DD2">
              <w:rPr>
                <w:i/>
                <w:sz w:val="24"/>
                <w:szCs w:val="24"/>
                <w:lang w:bidi="ru-RU"/>
              </w:rPr>
              <w:t>влияние изменений на достижение проекта</w:t>
            </w:r>
            <w:r>
              <w:rPr>
                <w:i/>
                <w:sz w:val="24"/>
                <w:szCs w:val="24"/>
                <w:lang w:bidi="ru-RU"/>
              </w:rPr>
              <w:t>.</w:t>
            </w:r>
          </w:p>
        </w:tc>
      </w:tr>
      <w:bookmarkEnd w:id="17"/>
    </w:tbl>
    <w:p w:rsidR="000255F5" w:rsidRPr="00E508BE" w:rsidRDefault="000255F5" w:rsidP="000255F5">
      <w:pPr>
        <w:tabs>
          <w:tab w:val="left" w:pos="1014"/>
        </w:tabs>
        <w:rPr>
          <w:sz w:val="24"/>
          <w:szCs w:val="24"/>
        </w:rPr>
      </w:pPr>
    </w:p>
    <w:p w:rsidR="00F212DC" w:rsidRDefault="00F212DC" w:rsidP="00211629">
      <w:pPr>
        <w:spacing w:line="240" w:lineRule="atLeast"/>
        <w:jc w:val="center"/>
        <w:rPr>
          <w:bCs/>
          <w:sz w:val="24"/>
          <w:szCs w:val="24"/>
        </w:rPr>
        <w:sectPr w:rsidR="00F212DC" w:rsidSect="0067198E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75"/>
        <w:gridCol w:w="2587"/>
        <w:gridCol w:w="1731"/>
        <w:gridCol w:w="936"/>
        <w:gridCol w:w="720"/>
        <w:gridCol w:w="456"/>
        <w:gridCol w:w="275"/>
        <w:gridCol w:w="509"/>
        <w:gridCol w:w="334"/>
        <w:gridCol w:w="512"/>
        <w:gridCol w:w="960"/>
        <w:gridCol w:w="809"/>
        <w:gridCol w:w="1280"/>
        <w:gridCol w:w="1280"/>
        <w:gridCol w:w="850"/>
        <w:gridCol w:w="1114"/>
      </w:tblGrid>
      <w:tr w:rsidR="000255F5" w:rsidRPr="00D50826" w:rsidTr="00B6501F">
        <w:trPr>
          <w:trHeight w:val="558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5F5" w:rsidRPr="00E30006" w:rsidRDefault="000255F5" w:rsidP="00211629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  <w:r w:rsidRPr="00F92A76">
              <w:rPr>
                <w:bCs/>
                <w:sz w:val="24"/>
                <w:szCs w:val="24"/>
              </w:rPr>
              <w:t xml:space="preserve">. Изменение результатов </w:t>
            </w:r>
            <w:r>
              <w:rPr>
                <w:bCs/>
                <w:sz w:val="24"/>
                <w:szCs w:val="24"/>
              </w:rPr>
              <w:t>проекта</w:t>
            </w:r>
            <w:r>
              <w:rPr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0255F5" w:rsidRPr="001D301A" w:rsidTr="00B6501F">
        <w:trPr>
          <w:trHeight w:val="558"/>
        </w:trPr>
        <w:tc>
          <w:tcPr>
            <w:tcW w:w="1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</w:rPr>
              <w:t>№ п/п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6"/>
              </w:rPr>
              <w:t>Наименование результата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5F5" w:rsidRPr="00D50826" w:rsidRDefault="000255F5" w:rsidP="00D11C5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</w:rPr>
              <w:t>Наименование</w:t>
            </w:r>
            <w:r w:rsidR="00D11C59">
              <w:rPr>
                <w:sz w:val="22"/>
                <w:szCs w:val="24"/>
              </w:rPr>
              <w:t xml:space="preserve"> </w:t>
            </w:r>
            <w:r w:rsidR="00D11C59" w:rsidRPr="00702CE2">
              <w:rPr>
                <w:sz w:val="22"/>
                <w:szCs w:val="22"/>
              </w:rPr>
              <w:t xml:space="preserve"> структурных элементов государственных программ Российской Федерации</w:t>
            </w:r>
            <w:r w:rsidR="00C466DE" w:rsidRPr="00ED5ED7">
              <w:rPr>
                <w:sz w:val="22"/>
                <w:szCs w:val="24"/>
                <w:vertAlign w:val="superscript"/>
              </w:rPr>
              <w:t>11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D50826">
              <w:rPr>
                <w:sz w:val="22"/>
                <w:szCs w:val="26"/>
              </w:rPr>
              <w:t>Единица измере</w:t>
            </w:r>
            <w:r>
              <w:rPr>
                <w:sz w:val="22"/>
                <w:szCs w:val="26"/>
              </w:rPr>
              <w:t>-</w:t>
            </w:r>
            <w:r w:rsidRPr="00D50826">
              <w:rPr>
                <w:sz w:val="22"/>
                <w:szCs w:val="26"/>
              </w:rPr>
              <w:t>ния</w:t>
            </w:r>
          </w:p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D50826">
              <w:rPr>
                <w:sz w:val="22"/>
                <w:szCs w:val="26"/>
              </w:rPr>
              <w:t>(по ОКЕИ)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</w:rPr>
              <w:t>Базовое значение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</w:tcBorders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</w:rPr>
              <w:t>Период,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</w:rPr>
              <w:t>Характе-ристика резуль-тата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</w:rPr>
              <w:t>Тип резуль-тата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2"/>
                <w:szCs w:val="24"/>
                <w:vertAlign w:val="superscript"/>
              </w:rPr>
            </w:pPr>
            <w:r w:rsidRPr="00D50826">
              <w:rPr>
                <w:sz w:val="22"/>
                <w:szCs w:val="24"/>
              </w:rPr>
              <w:t>Связь с показателем ведомст-венного проекта</w:t>
            </w:r>
            <w:r>
              <w:rPr>
                <w:sz w:val="22"/>
                <w:szCs w:val="24"/>
                <w:vertAlign w:val="superscript"/>
              </w:rPr>
              <w:t>11</w:t>
            </w:r>
          </w:p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2"/>
                <w:szCs w:val="24"/>
                <w:vertAlign w:val="superscript"/>
              </w:rPr>
            </w:pPr>
          </w:p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</w:rPr>
              <w:t>Связь с показателем нацио-нальной цели развития РФ</w:t>
            </w:r>
            <w:r>
              <w:rPr>
                <w:sz w:val="22"/>
                <w:vertAlign w:val="superscript"/>
              </w:rPr>
              <w:t>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</w:rPr>
              <w:t>Тип измене-ния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</w:tcBorders>
            <w:vAlign w:val="center"/>
          </w:tcPr>
          <w:p w:rsidR="000255F5" w:rsidRPr="001D301A" w:rsidRDefault="000255F5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301A">
              <w:rPr>
                <w:sz w:val="22"/>
                <w:szCs w:val="22"/>
              </w:rPr>
              <w:t>Категория изменения</w:t>
            </w:r>
          </w:p>
        </w:tc>
      </w:tr>
      <w:tr w:rsidR="000255F5" w:rsidRPr="001D301A" w:rsidTr="00B6501F">
        <w:trPr>
          <w:trHeight w:val="500"/>
        </w:trPr>
        <w:tc>
          <w:tcPr>
            <w:tcW w:w="161" w:type="pct"/>
            <w:vMerge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D50826">
              <w:rPr>
                <w:sz w:val="22"/>
              </w:rPr>
              <w:t>наче</w:t>
            </w:r>
            <w:r>
              <w:rPr>
                <w:sz w:val="22"/>
              </w:rPr>
              <w:t>-</w:t>
            </w:r>
            <w:r w:rsidRPr="00D50826">
              <w:rPr>
                <w:sz w:val="22"/>
              </w:rPr>
              <w:t>ние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</w:rPr>
            </w:pPr>
            <w:r w:rsidRPr="00D50826">
              <w:rPr>
                <w:sz w:val="22"/>
              </w:rPr>
              <w:t>год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  <w:lang w:val="en-US"/>
              </w:rPr>
              <w:t>N</w:t>
            </w:r>
          </w:p>
        </w:tc>
        <w:tc>
          <w:tcPr>
            <w:tcW w:w="172" w:type="pct"/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  <w:lang w:val="en-US"/>
              </w:rPr>
              <w:t>N+1</w:t>
            </w:r>
          </w:p>
        </w:tc>
        <w:tc>
          <w:tcPr>
            <w:tcW w:w="113" w:type="pct"/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</w:rPr>
              <w:t>…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5F5" w:rsidRPr="00D50826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D50826">
              <w:rPr>
                <w:sz w:val="22"/>
                <w:szCs w:val="24"/>
                <w:lang w:val="en-US"/>
              </w:rPr>
              <w:t>N+n</w:t>
            </w: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0255F5" w:rsidRPr="001D301A" w:rsidRDefault="000255F5" w:rsidP="00211629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</w:tr>
      <w:tr w:rsidR="000255F5" w:rsidRPr="00F92A76" w:rsidTr="00B6501F">
        <w:tc>
          <w:tcPr>
            <w:tcW w:w="161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75" w:type="pct"/>
            <w:gridSpan w:val="13"/>
            <w:shd w:val="clear" w:color="auto" w:fill="auto"/>
          </w:tcPr>
          <w:p w:rsidR="000255F5" w:rsidRPr="00E2056F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E2056F">
              <w:rPr>
                <w:i/>
                <w:sz w:val="24"/>
                <w:szCs w:val="24"/>
              </w:rPr>
              <w:t>(указывается наименование ОЗР</w:t>
            </w:r>
            <w:r>
              <w:rPr>
                <w:i/>
                <w:sz w:val="24"/>
                <w:szCs w:val="24"/>
                <w:vertAlign w:val="superscript"/>
              </w:rPr>
              <w:t>5</w:t>
            </w:r>
            <w:r w:rsidRPr="00E2056F">
              <w:rPr>
                <w:i/>
                <w:sz w:val="24"/>
                <w:szCs w:val="24"/>
              </w:rPr>
              <w:t xml:space="preserve"> / задачи, не являющейся ОЗР</w:t>
            </w:r>
            <w:r>
              <w:rPr>
                <w:i/>
                <w:sz w:val="24"/>
                <w:szCs w:val="24"/>
              </w:rPr>
              <w:t xml:space="preserve"> / задачи, определенной в паспорте 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 w:rsidRPr="00E2056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7" w:type="pct"/>
            <w:shd w:val="clear" w:color="auto" w:fill="auto"/>
          </w:tcPr>
          <w:p w:rsidR="000255F5" w:rsidRPr="00E2056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7" w:type="pct"/>
          </w:tcPr>
          <w:p w:rsidR="000255F5" w:rsidRPr="00E2056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0255F5" w:rsidRPr="00F92A76" w:rsidTr="00B6501F">
        <w:trPr>
          <w:trHeight w:val="2615"/>
        </w:trPr>
        <w:tc>
          <w:tcPr>
            <w:tcW w:w="161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92A76">
              <w:rPr>
                <w:sz w:val="24"/>
                <w:szCs w:val="24"/>
              </w:rPr>
              <w:t>1.1.</w:t>
            </w:r>
          </w:p>
        </w:tc>
        <w:tc>
          <w:tcPr>
            <w:tcW w:w="873" w:type="pct"/>
            <w:shd w:val="clear" w:color="auto" w:fill="auto"/>
          </w:tcPr>
          <w:p w:rsidR="000255F5" w:rsidRPr="00F92A76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F92A76">
              <w:rPr>
                <w:i/>
                <w:sz w:val="24"/>
                <w:szCs w:val="24"/>
              </w:rPr>
              <w:t>казывается наименование результата</w:t>
            </w:r>
            <w:r>
              <w:rPr>
                <w:i/>
                <w:sz w:val="24"/>
                <w:szCs w:val="24"/>
              </w:rPr>
              <w:t xml:space="preserve"> проекта, направленного </w:t>
            </w:r>
            <w:r w:rsidRPr="00F92A76">
              <w:rPr>
                <w:i/>
                <w:sz w:val="24"/>
                <w:szCs w:val="24"/>
              </w:rPr>
              <w:t>на достижение ОЗР</w:t>
            </w:r>
            <w:r>
              <w:rPr>
                <w:i/>
                <w:sz w:val="24"/>
                <w:szCs w:val="24"/>
                <w:vertAlign w:val="superscript"/>
              </w:rPr>
              <w:t>5</w:t>
            </w:r>
            <w:r>
              <w:rPr>
                <w:i/>
                <w:sz w:val="24"/>
                <w:szCs w:val="24"/>
              </w:rPr>
              <w:t xml:space="preserve">/ </w:t>
            </w:r>
            <w:r w:rsidRPr="00F92A76">
              <w:rPr>
                <w:i/>
                <w:sz w:val="24"/>
                <w:szCs w:val="24"/>
              </w:rPr>
              <w:t>выполнение задачи</w:t>
            </w:r>
            <w:r>
              <w:rPr>
                <w:i/>
                <w:sz w:val="24"/>
                <w:szCs w:val="24"/>
              </w:rPr>
              <w:t>, не являющейся ОЗР/ задачи, определенной в паспорте 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 w:rsidRPr="00F92A76">
              <w:rPr>
                <w:i/>
                <w:sz w:val="24"/>
                <w:szCs w:val="24"/>
              </w:rPr>
              <w:t>)</w:t>
            </w:r>
            <w:r w:rsidRPr="00C67E87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" w:type="pct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3" w:type="pct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" w:type="pct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" w:type="pct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" w:type="pct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7" w:type="pct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F92A76" w:rsidTr="009147E4">
        <w:trPr>
          <w:trHeight w:val="556"/>
        </w:trPr>
        <w:tc>
          <w:tcPr>
            <w:tcW w:w="161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92A76">
              <w:rPr>
                <w:sz w:val="24"/>
                <w:szCs w:val="24"/>
              </w:rPr>
              <w:t>1.2.</w:t>
            </w:r>
          </w:p>
        </w:tc>
        <w:tc>
          <w:tcPr>
            <w:tcW w:w="873" w:type="pct"/>
            <w:shd w:val="clear" w:color="auto" w:fill="auto"/>
          </w:tcPr>
          <w:p w:rsidR="000255F5" w:rsidRPr="00F92A76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F92A76">
              <w:rPr>
                <w:i/>
                <w:sz w:val="24"/>
                <w:szCs w:val="24"/>
              </w:rPr>
              <w:t xml:space="preserve">казывается наименование результата иного </w:t>
            </w:r>
            <w:r>
              <w:rPr>
                <w:i/>
                <w:sz w:val="24"/>
                <w:szCs w:val="24"/>
              </w:rPr>
              <w:t>структурного элемента государственной программы, необходимого для</w:t>
            </w:r>
            <w:r w:rsidRPr="00F92A76">
              <w:rPr>
                <w:i/>
                <w:sz w:val="24"/>
                <w:szCs w:val="24"/>
              </w:rPr>
              <w:t xml:space="preserve"> достижения ОЗР</w:t>
            </w:r>
            <w:r>
              <w:rPr>
                <w:i/>
                <w:sz w:val="24"/>
                <w:szCs w:val="24"/>
                <w:vertAlign w:val="superscript"/>
              </w:rPr>
              <w:t>5</w:t>
            </w:r>
            <w:r>
              <w:rPr>
                <w:i/>
                <w:sz w:val="24"/>
                <w:szCs w:val="24"/>
              </w:rPr>
              <w:t xml:space="preserve"> / </w:t>
            </w:r>
            <w:r w:rsidRPr="00F92A76">
              <w:rPr>
                <w:i/>
                <w:sz w:val="24"/>
                <w:szCs w:val="24"/>
              </w:rPr>
              <w:t>выполнения</w:t>
            </w:r>
            <w:r>
              <w:rPr>
                <w:i/>
                <w:sz w:val="24"/>
                <w:szCs w:val="24"/>
              </w:rPr>
              <w:t xml:space="preserve"> задачи, не являющейся ОЗР / задачи, определенной в паспорте </w:t>
            </w:r>
            <w:r>
              <w:rPr>
                <w:i/>
                <w:sz w:val="24"/>
                <w:szCs w:val="24"/>
              </w:rPr>
              <w:lastRenderedPageBreak/>
              <w:t>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)</w:t>
            </w:r>
            <w:r w:rsidRPr="00C67E87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" w:type="pct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3" w:type="pct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7" w:type="pct"/>
          </w:tcPr>
          <w:p w:rsidR="000255F5" w:rsidRPr="00F92A76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212DC" w:rsidRDefault="00F212DC" w:rsidP="009147E4">
      <w:pPr>
        <w:jc w:val="center"/>
        <w:rPr>
          <w:sz w:val="24"/>
          <w:szCs w:val="28"/>
        </w:rPr>
      </w:pPr>
    </w:p>
    <w:p w:rsidR="000255F5" w:rsidRDefault="000255F5" w:rsidP="009147E4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p w:rsidR="00F212DC" w:rsidRDefault="00F212DC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4572"/>
        <w:gridCol w:w="6674"/>
      </w:tblGrid>
      <w:tr w:rsidR="000255F5" w:rsidRPr="006A6DD2" w:rsidTr="00B6501F">
        <w:trPr>
          <w:trHeight w:val="674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6A6DD2">
              <w:rPr>
                <w:sz w:val="24"/>
                <w:szCs w:val="24"/>
                <w:lang w:bidi="ru-RU"/>
              </w:rPr>
              <w:t>Сведения о предыдущих запросах на изменение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Автоматическое заполнение номеров запрос</w:t>
            </w:r>
            <w:r>
              <w:rPr>
                <w:i/>
                <w:sz w:val="24"/>
                <w:szCs w:val="24"/>
                <w:lang w:bidi="ru-RU"/>
              </w:rPr>
              <w:t>ов</w:t>
            </w:r>
            <w:r w:rsidRPr="006A6DD2">
              <w:rPr>
                <w:i/>
                <w:sz w:val="24"/>
                <w:szCs w:val="24"/>
                <w:lang w:bidi="ru-RU"/>
              </w:rPr>
              <w:t xml:space="preserve"> на изменение, ранее корректирующих изменяемые параметры раздела с указанием статуса</w:t>
            </w:r>
            <w:r>
              <w:rPr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0255F5" w:rsidRPr="006A6DD2" w:rsidTr="009147E4">
        <w:trPr>
          <w:trHeight w:val="405"/>
        </w:trPr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6A6DD2" w:rsidTr="00B6501F">
        <w:trPr>
          <w:trHeight w:val="61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6A6DD2">
              <w:rPr>
                <w:sz w:val="24"/>
                <w:szCs w:val="24"/>
                <w:lang w:bidi="ru-RU"/>
              </w:rPr>
              <w:t>Взаимосвязанные запросы на изменение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6A6DD2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Автоматическое предзаполнение с возможностью ручной корректировки номеров взаимосвязанных запросов на изменение</w:t>
            </w:r>
          </w:p>
        </w:tc>
      </w:tr>
      <w:tr w:rsidR="000255F5" w:rsidRPr="006A6DD2" w:rsidTr="00B6501F">
        <w:trPr>
          <w:trHeight w:val="579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6A6DD2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Указывается</w:t>
            </w:r>
            <w:r>
              <w:rPr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i/>
                <w:sz w:val="24"/>
                <w:szCs w:val="24"/>
              </w:rPr>
              <w:t>основание формирования запроса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6A6DD2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</w:p>
        </w:tc>
      </w:tr>
      <w:tr w:rsidR="000255F5" w:rsidRPr="006A6DD2" w:rsidTr="00B6501F">
        <w:trPr>
          <w:trHeight w:val="417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Свободно заполняемое поле для уточнения обоснования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6A6DD2">
              <w:rPr>
                <w:i/>
                <w:sz w:val="24"/>
                <w:szCs w:val="28"/>
                <w:lang w:bidi="ru-RU"/>
              </w:rPr>
              <w:t>№ документа, пункт документа</w:t>
            </w:r>
          </w:p>
        </w:tc>
      </w:tr>
      <w:tr w:rsidR="000255F5" w:rsidRPr="006A6DD2" w:rsidTr="00B6501F">
        <w:trPr>
          <w:trHeight w:val="415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6A6DD2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6A6DD2" w:rsidTr="00B6501F">
        <w:trPr>
          <w:trHeight w:val="256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18" w:name="_Hlk79153333"/>
            <w:r w:rsidRPr="006A6DD2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Указывается:</w:t>
            </w:r>
          </w:p>
          <w:p w:rsidR="000255F5" w:rsidRPr="006A6DD2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влияние на другие проекты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</w:p>
          <w:p w:rsidR="000255F5" w:rsidRPr="006A6DD2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влияние на достижение НЦР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</w:p>
          <w:p w:rsidR="000255F5" w:rsidRPr="006A6DD2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необходимость корректировки связанных показателей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</w:p>
          <w:p w:rsidR="000255F5" w:rsidRPr="006A6DD2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необходимость корректировки связанных результатов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</w:p>
          <w:p w:rsidR="000255F5" w:rsidRPr="006A6DD2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необходимость пересмотра распределения по субъектам Российской Федерации (если реализуется регионами)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</w:p>
          <w:p w:rsidR="000255F5" w:rsidRPr="006A6DD2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необходимость корректировки финансового обеспечения (если результат денежный)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</w:p>
          <w:p w:rsidR="000255F5" w:rsidRPr="006A6DD2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необходимость корректировки плана реализации</w:t>
            </w:r>
            <w:r>
              <w:rPr>
                <w:i/>
                <w:sz w:val="24"/>
                <w:szCs w:val="24"/>
                <w:lang w:bidi="ru-RU"/>
              </w:rPr>
              <w:t>.</w:t>
            </w:r>
          </w:p>
        </w:tc>
      </w:tr>
      <w:bookmarkEnd w:id="18"/>
    </w:tbl>
    <w:p w:rsidR="000255F5" w:rsidRDefault="000255F5" w:rsidP="000255F5">
      <w:pPr>
        <w:spacing w:after="240" w:line="280" w:lineRule="atLeast"/>
        <w:rPr>
          <w:sz w:val="24"/>
        </w:rPr>
      </w:pPr>
    </w:p>
    <w:p w:rsidR="009147E4" w:rsidRDefault="009147E4" w:rsidP="000255F5">
      <w:pPr>
        <w:spacing w:after="240" w:line="280" w:lineRule="atLeast"/>
        <w:jc w:val="center"/>
        <w:rPr>
          <w:sz w:val="24"/>
        </w:rPr>
        <w:sectPr w:rsidR="009147E4" w:rsidSect="009147E4">
          <w:endnotePr>
            <w:numFmt w:val="decimal"/>
          </w:endnotePr>
          <w:pgSz w:w="16840" w:h="11907" w:orient="landscape" w:code="9"/>
          <w:pgMar w:top="993" w:right="1134" w:bottom="709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Default="000255F5" w:rsidP="000255F5">
      <w:pPr>
        <w:spacing w:after="240" w:line="280" w:lineRule="atLeast"/>
        <w:jc w:val="center"/>
        <w:rPr>
          <w:sz w:val="24"/>
          <w:vertAlign w:val="superscript"/>
        </w:rPr>
      </w:pPr>
      <w:r>
        <w:rPr>
          <w:sz w:val="24"/>
        </w:rPr>
        <w:lastRenderedPageBreak/>
        <w:t>7.  Изменение финансового обеспечения реализации проекта</w:t>
      </w:r>
      <w:r w:rsidRPr="0086506B">
        <w:rPr>
          <w:sz w:val="24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4855"/>
        <w:gridCol w:w="785"/>
        <w:gridCol w:w="905"/>
        <w:gridCol w:w="785"/>
        <w:gridCol w:w="1018"/>
        <w:gridCol w:w="1741"/>
        <w:gridCol w:w="1320"/>
        <w:gridCol w:w="2039"/>
      </w:tblGrid>
      <w:tr w:rsidR="000255F5" w:rsidRPr="00E40160" w:rsidTr="00B6501F">
        <w:trPr>
          <w:trHeight w:val="950"/>
        </w:trPr>
        <w:tc>
          <w:tcPr>
            <w:tcW w:w="496" w:type="pct"/>
            <w:vMerge w:val="restar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№ п/п</w:t>
            </w:r>
          </w:p>
        </w:tc>
        <w:tc>
          <w:tcPr>
            <w:tcW w:w="1626" w:type="pct"/>
            <w:vMerge w:val="restar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 / результата проекта, источника</w:t>
            </w:r>
            <w:r w:rsidRPr="00E40160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169" w:type="pct"/>
            <w:gridSpan w:val="4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Объем финансового обеспечения по годам реализации (тыс. рублей) (+/-)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Всего</w:t>
            </w:r>
          </w:p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 xml:space="preserve">(тыс. рублей) </w:t>
            </w:r>
          </w:p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(+/-)</w:t>
            </w:r>
          </w:p>
        </w:tc>
        <w:tc>
          <w:tcPr>
            <w:tcW w:w="442" w:type="pct"/>
            <w:vMerge w:val="restart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685" w:type="pct"/>
            <w:vMerge w:val="restart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RPr="00E40160" w:rsidTr="00B6501F">
        <w:trPr>
          <w:trHeight w:val="417"/>
        </w:trPr>
        <w:tc>
          <w:tcPr>
            <w:tcW w:w="496" w:type="pct"/>
            <w:vMerge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vMerge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  <w:lang w:val="en-US"/>
              </w:rPr>
              <w:t>N</w:t>
            </w:r>
            <w:r w:rsidRPr="00E40160">
              <w:rPr>
                <w:sz w:val="24"/>
                <w:szCs w:val="24"/>
              </w:rPr>
              <w:t>+1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…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  <w:lang w:val="en-US"/>
              </w:rPr>
              <w:t>N</w:t>
            </w:r>
            <w:r w:rsidRPr="00E40160">
              <w:rPr>
                <w:sz w:val="24"/>
                <w:szCs w:val="24"/>
              </w:rPr>
              <w:t>+</w:t>
            </w:r>
            <w:r w:rsidRPr="00E4016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7" w:type="pct"/>
            <w:gridSpan w:val="6"/>
            <w:shd w:val="clear" w:color="auto" w:fill="auto"/>
          </w:tcPr>
          <w:p w:rsidR="000255F5" w:rsidRPr="009731BB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9731BB">
              <w:rPr>
                <w:i/>
                <w:sz w:val="24"/>
                <w:szCs w:val="24"/>
              </w:rPr>
              <w:t>(указывается наименование ОЗР</w:t>
            </w:r>
            <w:r>
              <w:rPr>
                <w:i/>
                <w:sz w:val="24"/>
                <w:szCs w:val="24"/>
                <w:vertAlign w:val="superscript"/>
              </w:rPr>
              <w:t>5</w:t>
            </w:r>
            <w:r w:rsidRPr="009731BB">
              <w:rPr>
                <w:i/>
                <w:sz w:val="24"/>
                <w:szCs w:val="24"/>
              </w:rPr>
              <w:t xml:space="preserve"> / задачи, не являющейся ОЗР</w:t>
            </w:r>
            <w:r>
              <w:rPr>
                <w:i/>
                <w:sz w:val="24"/>
                <w:szCs w:val="24"/>
              </w:rPr>
              <w:t xml:space="preserve">/ задачи, определенной </w:t>
            </w:r>
            <w:r>
              <w:rPr>
                <w:i/>
                <w:sz w:val="24"/>
                <w:szCs w:val="24"/>
              </w:rPr>
              <w:br/>
              <w:t>в паспорте 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 w:rsidRPr="009731B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:rsidR="000255F5" w:rsidRPr="009731BB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9731BB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</w:t>
            </w:r>
          </w:p>
        </w:tc>
        <w:tc>
          <w:tcPr>
            <w:tcW w:w="1626" w:type="pct"/>
            <w:shd w:val="clear" w:color="auto" w:fill="auto"/>
          </w:tcPr>
          <w:p w:rsidR="000255F5" w:rsidRPr="009731BB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наименование федерального проекта</w:t>
            </w:r>
            <w:r>
              <w:rPr>
                <w:i/>
                <w:sz w:val="24"/>
                <w:szCs w:val="24"/>
                <w:vertAlign w:val="superscript"/>
              </w:rPr>
              <w:t>10</w:t>
            </w:r>
            <w:r>
              <w:rPr>
                <w:i/>
                <w:sz w:val="24"/>
                <w:szCs w:val="24"/>
              </w:rPr>
              <w:t xml:space="preserve"> / результата проекта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9731BB">
              <w:rPr>
                <w:i/>
                <w:sz w:val="24"/>
                <w:szCs w:val="24"/>
              </w:rPr>
              <w:t>всего</w:t>
            </w:r>
            <w:r>
              <w:rPr>
                <w:i/>
                <w:sz w:val="24"/>
                <w:szCs w:val="24"/>
              </w:rPr>
              <w:t>)</w:t>
            </w:r>
            <w:r w:rsidRPr="009731BB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1.1.1.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Федеральный бюджет, всего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1.1.1.1.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ind w:firstLine="235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в том числе:</w:t>
            </w:r>
          </w:p>
          <w:p w:rsidR="000255F5" w:rsidRPr="00E40160" w:rsidRDefault="000255F5" w:rsidP="00211629">
            <w:pPr>
              <w:spacing w:line="240" w:lineRule="atLeast"/>
              <w:ind w:firstLine="235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t>1.1.1.1.1.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из них:</w:t>
            </w:r>
          </w:p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 xml:space="preserve">бюджетам субъектов </w:t>
            </w:r>
            <w:r>
              <w:rPr>
                <w:i/>
                <w:sz w:val="24"/>
                <w:szCs w:val="24"/>
              </w:rPr>
              <w:t>Российской</w:t>
            </w:r>
          </w:p>
          <w:p w:rsidR="000255F5" w:rsidRPr="00E40160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1.1.1.1.2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бюджетам государственных</w:t>
            </w:r>
          </w:p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внебюджетных </w:t>
            </w:r>
            <w:r w:rsidRPr="00E40160">
              <w:rPr>
                <w:i/>
                <w:sz w:val="24"/>
                <w:szCs w:val="24"/>
              </w:rPr>
              <w:t>фондов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0255F5" w:rsidRPr="00E40160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1.1.1.1.2.1.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 xml:space="preserve">в том числе: </w:t>
            </w:r>
          </w:p>
          <w:p w:rsidR="000255F5" w:rsidRPr="00E40160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40160">
              <w:rPr>
                <w:i/>
                <w:sz w:val="24"/>
                <w:szCs w:val="24"/>
              </w:rPr>
              <w:t>Пенсионного фонда</w:t>
            </w:r>
          </w:p>
          <w:p w:rsidR="000255F5" w:rsidRPr="00E40160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1.1.1.1.2.2.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бюджету Фонда</w:t>
            </w:r>
            <w:r>
              <w:rPr>
                <w:i/>
                <w:sz w:val="24"/>
                <w:szCs w:val="24"/>
              </w:rPr>
              <w:t xml:space="preserve"> социального</w:t>
            </w:r>
          </w:p>
          <w:p w:rsidR="000255F5" w:rsidRPr="00E40160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страхования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40160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1.1.1.1.2.3.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бюджету Федерального фонда</w:t>
            </w:r>
          </w:p>
          <w:p w:rsidR="000255F5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обязательного </w:t>
            </w:r>
            <w:r w:rsidRPr="00E40160">
              <w:rPr>
                <w:i/>
                <w:sz w:val="24"/>
                <w:szCs w:val="24"/>
              </w:rPr>
              <w:t>медицинского</w:t>
            </w:r>
          </w:p>
          <w:p w:rsidR="000255F5" w:rsidRPr="00E40160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страхования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1.1.2.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1.1.2.1.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в том числе: межбюджетные</w:t>
            </w:r>
          </w:p>
          <w:p w:rsidR="000255F5" w:rsidRPr="00E40160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трансферты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1.1.2.1.1.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из них: федеральному бюджету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lastRenderedPageBreak/>
              <w:t>1.1.2.1.2.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бюджетам субъектов Российской</w:t>
            </w:r>
          </w:p>
          <w:p w:rsidR="000255F5" w:rsidRPr="00E40160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1.1.2.1.3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бюджетам территориальных</w:t>
            </w:r>
          </w:p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государственных </w:t>
            </w:r>
            <w:r w:rsidRPr="00E40160">
              <w:rPr>
                <w:i/>
                <w:sz w:val="24"/>
                <w:szCs w:val="24"/>
              </w:rPr>
              <w:t>внебюджетных</w:t>
            </w:r>
          </w:p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фондов (бюджетам</w:t>
            </w:r>
            <w:r>
              <w:rPr>
                <w:i/>
                <w:sz w:val="24"/>
                <w:szCs w:val="24"/>
              </w:rPr>
              <w:t xml:space="preserve"> территориальных</w:t>
            </w:r>
          </w:p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фондов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40160">
              <w:rPr>
                <w:i/>
                <w:sz w:val="24"/>
                <w:szCs w:val="24"/>
              </w:rPr>
              <w:t>обязател</w:t>
            </w:r>
            <w:r>
              <w:rPr>
                <w:i/>
                <w:sz w:val="24"/>
                <w:szCs w:val="24"/>
              </w:rPr>
              <w:t xml:space="preserve">ьного </w:t>
            </w:r>
            <w:r w:rsidRPr="00E40160">
              <w:rPr>
                <w:i/>
                <w:sz w:val="24"/>
                <w:szCs w:val="24"/>
              </w:rPr>
              <w:t>медицинского</w:t>
            </w:r>
          </w:p>
          <w:p w:rsidR="000255F5" w:rsidRPr="00E40160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1.1.3.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1.1.3.1.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 xml:space="preserve">в том числе: </w:t>
            </w:r>
          </w:p>
          <w:p w:rsidR="000255F5" w:rsidRPr="00E40160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межбюджетные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40160">
              <w:rPr>
                <w:i/>
                <w:sz w:val="24"/>
                <w:szCs w:val="24"/>
              </w:rPr>
              <w:t>трансферты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1.1.3.1.1.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 xml:space="preserve">из них: </w:t>
            </w:r>
          </w:p>
          <w:p w:rsidR="000255F5" w:rsidRPr="00E40160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федеральному бюджету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1.1.3.1.2.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бюджетам государственных</w:t>
            </w:r>
          </w:p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вне</w:t>
            </w:r>
            <w:r>
              <w:rPr>
                <w:i/>
                <w:sz w:val="24"/>
                <w:szCs w:val="24"/>
              </w:rPr>
              <w:t xml:space="preserve">бюджетных </w:t>
            </w:r>
            <w:r w:rsidRPr="00E40160">
              <w:rPr>
                <w:i/>
                <w:sz w:val="24"/>
                <w:szCs w:val="24"/>
              </w:rPr>
              <w:t>фондов</w:t>
            </w:r>
            <w:r>
              <w:rPr>
                <w:i/>
                <w:sz w:val="24"/>
                <w:szCs w:val="24"/>
              </w:rPr>
              <w:t xml:space="preserve"> Российской</w:t>
            </w:r>
          </w:p>
          <w:p w:rsidR="000255F5" w:rsidRPr="00E40160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1.1.3.1.2.1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</w:t>
            </w:r>
          </w:p>
          <w:p w:rsidR="000255F5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40160">
              <w:rPr>
                <w:i/>
                <w:sz w:val="24"/>
                <w:szCs w:val="24"/>
              </w:rPr>
              <w:t xml:space="preserve">Пенсионного фонда </w:t>
            </w:r>
          </w:p>
          <w:p w:rsidR="000255F5" w:rsidRPr="00E40160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Российской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40160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1.1.3.1.2.2.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бюджету Фонда социального</w:t>
            </w:r>
          </w:p>
          <w:p w:rsidR="000255F5" w:rsidRPr="00E40160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страхования Российской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40160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1.1.3.1.2.3.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бюджету Федерального фонда</w:t>
            </w:r>
          </w:p>
          <w:p w:rsidR="000255F5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 xml:space="preserve">обязательного </w:t>
            </w:r>
            <w:r>
              <w:rPr>
                <w:i/>
                <w:sz w:val="24"/>
                <w:szCs w:val="24"/>
              </w:rPr>
              <w:t>медицинского</w:t>
            </w:r>
          </w:p>
          <w:p w:rsidR="000255F5" w:rsidRPr="00E40160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страхования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1.1.3.1.3.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бюджетам территориальных</w:t>
            </w:r>
          </w:p>
          <w:p w:rsidR="000255F5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государственных</w:t>
            </w:r>
            <w:r>
              <w:rPr>
                <w:i/>
                <w:sz w:val="24"/>
                <w:szCs w:val="24"/>
              </w:rPr>
              <w:t xml:space="preserve"> внебюджетных</w:t>
            </w:r>
          </w:p>
          <w:p w:rsidR="000255F5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фондов</w:t>
            </w:r>
            <w:r>
              <w:rPr>
                <w:i/>
                <w:sz w:val="24"/>
                <w:szCs w:val="24"/>
              </w:rPr>
              <w:t xml:space="preserve"> (бюджетам</w:t>
            </w:r>
          </w:p>
          <w:p w:rsidR="000255F5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территориальных</w:t>
            </w:r>
            <w:r>
              <w:rPr>
                <w:i/>
                <w:sz w:val="24"/>
                <w:szCs w:val="24"/>
              </w:rPr>
              <w:t xml:space="preserve"> фондов</w:t>
            </w:r>
          </w:p>
          <w:p w:rsidR="000255F5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E40160">
              <w:rPr>
                <w:i/>
                <w:sz w:val="24"/>
                <w:szCs w:val="24"/>
              </w:rPr>
              <w:t>бязательного</w:t>
            </w:r>
            <w:r>
              <w:rPr>
                <w:i/>
                <w:sz w:val="24"/>
                <w:szCs w:val="24"/>
              </w:rPr>
              <w:t xml:space="preserve"> медицинского</w:t>
            </w:r>
          </w:p>
          <w:p w:rsidR="000255F5" w:rsidRPr="00E40160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1.1.3.1.4.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местным бюджетам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1.1.3.1.5.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иным бюджетам субъектов</w:t>
            </w:r>
          </w:p>
          <w:p w:rsidR="000255F5" w:rsidRPr="00E40160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1.1.4.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 xml:space="preserve">Бюджеты территориальных </w:t>
            </w:r>
            <w:r w:rsidRPr="00E40160">
              <w:rPr>
                <w:sz w:val="24"/>
                <w:szCs w:val="24"/>
              </w:rPr>
              <w:lastRenderedPageBreak/>
              <w:t>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lastRenderedPageBreak/>
              <w:t>1.1.4.1.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 xml:space="preserve">в том числе: </w:t>
            </w:r>
          </w:p>
          <w:p w:rsidR="000255F5" w:rsidRPr="00E40160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межбюджетные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40160">
              <w:rPr>
                <w:i/>
                <w:sz w:val="24"/>
                <w:szCs w:val="24"/>
              </w:rPr>
              <w:t>трансферты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1.1.4.1.1.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из них: бюджетам субъектов</w:t>
            </w:r>
          </w:p>
          <w:p w:rsidR="000255F5" w:rsidRPr="00E40160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1.1.4.1.2.</w:t>
            </w:r>
          </w:p>
        </w:tc>
        <w:tc>
          <w:tcPr>
            <w:tcW w:w="1626" w:type="pct"/>
            <w:shd w:val="clear" w:color="auto" w:fill="auto"/>
          </w:tcPr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бюджетам государственных</w:t>
            </w:r>
          </w:p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внебюджетных </w:t>
            </w:r>
            <w:r w:rsidRPr="00E40160">
              <w:rPr>
                <w:i/>
                <w:sz w:val="24"/>
                <w:szCs w:val="24"/>
              </w:rPr>
              <w:t>фондов</w:t>
            </w:r>
            <w:r>
              <w:rPr>
                <w:i/>
                <w:sz w:val="24"/>
                <w:szCs w:val="24"/>
              </w:rPr>
              <w:t xml:space="preserve"> Российской</w:t>
            </w:r>
          </w:p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Федерации (бюджету</w:t>
            </w:r>
            <w:r>
              <w:rPr>
                <w:i/>
                <w:sz w:val="24"/>
                <w:szCs w:val="24"/>
              </w:rPr>
              <w:t xml:space="preserve"> Федерального</w:t>
            </w:r>
          </w:p>
          <w:p w:rsidR="000255F5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фонда</w:t>
            </w:r>
            <w:r>
              <w:rPr>
                <w:i/>
                <w:sz w:val="24"/>
                <w:szCs w:val="24"/>
              </w:rPr>
              <w:t xml:space="preserve"> обязательного м</w:t>
            </w:r>
            <w:r w:rsidRPr="00E40160">
              <w:rPr>
                <w:i/>
                <w:sz w:val="24"/>
                <w:szCs w:val="24"/>
              </w:rPr>
              <w:t>едицинского</w:t>
            </w:r>
          </w:p>
          <w:p w:rsidR="000255F5" w:rsidRPr="00E40160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E40160"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1.1.5.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Внебюджетные источники, всего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496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2.</w:t>
            </w:r>
          </w:p>
        </w:tc>
        <w:tc>
          <w:tcPr>
            <w:tcW w:w="1626" w:type="pct"/>
            <w:shd w:val="clear" w:color="auto" w:fill="auto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Нераспределенный резерв (федеральный бюджет)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2122" w:type="pct"/>
            <w:gridSpan w:val="2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НАЦИОНАЛЬНОМУ ПРОЕКТУ</w:t>
            </w:r>
            <w:r w:rsidRPr="00B84825"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/ </w:t>
            </w:r>
            <w:r w:rsidRPr="00E40160">
              <w:rPr>
                <w:sz w:val="24"/>
                <w:szCs w:val="24"/>
              </w:rPr>
              <w:t>ФЕДЕРАЛЬНОМУ ПРОЕКТУ</w:t>
            </w:r>
            <w:r>
              <w:rPr>
                <w:sz w:val="24"/>
                <w:szCs w:val="24"/>
              </w:rPr>
              <w:t xml:space="preserve"> / ВЕДОМСТВЕННОМУ ПРОЕКТУ</w:t>
            </w:r>
            <w:r w:rsidRPr="00B84825">
              <w:rPr>
                <w:sz w:val="24"/>
                <w:szCs w:val="24"/>
                <w:vertAlign w:val="superscript"/>
              </w:rPr>
              <w:t>6</w:t>
            </w:r>
            <w:r w:rsidRPr="00E40160">
              <w:rPr>
                <w:sz w:val="24"/>
                <w:szCs w:val="24"/>
              </w:rPr>
              <w:t>: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2122" w:type="pct"/>
            <w:gridSpan w:val="2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в том числе:</w:t>
            </w:r>
          </w:p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2122" w:type="pct"/>
            <w:gridSpan w:val="2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2122" w:type="pct"/>
            <w:gridSpan w:val="2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2122" w:type="pct"/>
            <w:gridSpan w:val="2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E40160" w:rsidTr="00B6501F">
        <w:trPr>
          <w:trHeight w:val="411"/>
        </w:trPr>
        <w:tc>
          <w:tcPr>
            <w:tcW w:w="2122" w:type="pct"/>
            <w:gridSpan w:val="2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4016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</w:tcPr>
          <w:p w:rsidR="000255F5" w:rsidRPr="00E40160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255F5" w:rsidRDefault="000255F5" w:rsidP="000255F5">
      <w:pPr>
        <w:rPr>
          <w:sz w:val="24"/>
          <w:szCs w:val="28"/>
        </w:rPr>
      </w:pPr>
    </w:p>
    <w:p w:rsidR="009147E4" w:rsidRDefault="009147E4" w:rsidP="000255F5">
      <w:pPr>
        <w:jc w:val="center"/>
        <w:rPr>
          <w:sz w:val="24"/>
          <w:szCs w:val="28"/>
        </w:rPr>
        <w:sectPr w:rsidR="009147E4" w:rsidSect="009147E4">
          <w:endnotePr>
            <w:numFmt w:val="decimal"/>
          </w:endnotePr>
          <w:pgSz w:w="16840" w:h="11907" w:orient="landscape" w:code="9"/>
          <w:pgMar w:top="993" w:right="1134" w:bottom="709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Обоснование и анализ предлагаемых изменений</w:t>
      </w:r>
    </w:p>
    <w:p w:rsidR="000255F5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4572"/>
        <w:gridCol w:w="6674"/>
      </w:tblGrid>
      <w:tr w:rsidR="000255F5" w:rsidRPr="006A6DD2" w:rsidTr="00B6501F">
        <w:trPr>
          <w:trHeight w:val="693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6A6DD2">
              <w:rPr>
                <w:sz w:val="24"/>
                <w:szCs w:val="24"/>
                <w:lang w:bidi="ru-RU"/>
              </w:rPr>
              <w:t>Сведения о предыдущих запросах на изменение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Автоматическое заполнение номеров запрос</w:t>
            </w:r>
            <w:r>
              <w:rPr>
                <w:i/>
                <w:sz w:val="24"/>
                <w:szCs w:val="24"/>
                <w:lang w:bidi="ru-RU"/>
              </w:rPr>
              <w:t>ов</w:t>
            </w:r>
            <w:r w:rsidRPr="006A6DD2">
              <w:rPr>
                <w:i/>
                <w:sz w:val="24"/>
                <w:szCs w:val="24"/>
                <w:lang w:bidi="ru-RU"/>
              </w:rPr>
              <w:t xml:space="preserve"> на изменение, ранее корректирующих изменяемые параметры раздела с указанием статуса</w:t>
            </w:r>
            <w:r>
              <w:rPr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0255F5" w:rsidRPr="006A6DD2" w:rsidTr="00B6501F">
        <w:trPr>
          <w:trHeight w:val="489"/>
        </w:trPr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6A6DD2" w:rsidTr="00B6501F">
        <w:trPr>
          <w:trHeight w:val="62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6A6DD2">
              <w:rPr>
                <w:sz w:val="24"/>
                <w:szCs w:val="24"/>
                <w:lang w:bidi="ru-RU"/>
              </w:rPr>
              <w:t>Взаимосвязанные запросы на изменение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Автоматическое предзаполнение с возможностью ручной корректировки номеров взаимосвязанных запросов на изменение</w:t>
            </w:r>
          </w:p>
        </w:tc>
      </w:tr>
      <w:tr w:rsidR="000255F5" w:rsidRPr="006A6DD2" w:rsidTr="00B6501F">
        <w:trPr>
          <w:trHeight w:val="579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6A6DD2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Указывается</w:t>
            </w:r>
            <w:r>
              <w:rPr>
                <w:i/>
                <w:sz w:val="24"/>
                <w:szCs w:val="24"/>
                <w:lang w:bidi="ru-RU"/>
              </w:rPr>
              <w:t xml:space="preserve"> основание формирования запроса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6A6DD2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</w:p>
          <w:p w:rsidR="000255F5" w:rsidRPr="006A6DD2" w:rsidRDefault="000255F5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0255F5" w:rsidRPr="006A6DD2" w:rsidTr="00B6501F">
        <w:trPr>
          <w:trHeight w:val="417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Свободно заполняемое поле для уточнения обоснования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6A6DD2">
              <w:rPr>
                <w:i/>
                <w:sz w:val="24"/>
                <w:szCs w:val="28"/>
                <w:lang w:bidi="ru-RU"/>
              </w:rPr>
              <w:t>№ документа, пункт документа</w:t>
            </w:r>
          </w:p>
        </w:tc>
      </w:tr>
      <w:tr w:rsidR="000255F5" w:rsidRPr="006A6DD2" w:rsidTr="00B6501F">
        <w:trPr>
          <w:trHeight w:val="415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6A6DD2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6A6DD2" w:rsidTr="00B6501F">
        <w:trPr>
          <w:trHeight w:val="2199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19" w:name="_Hlk79153532"/>
            <w:r w:rsidRPr="006A6DD2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6A6DD2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Указывается:</w:t>
            </w:r>
          </w:p>
          <w:p w:rsidR="000255F5" w:rsidRPr="006A6DD2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 xml:space="preserve">влияние изменений на финансовое обеспечение других проектов (в случае изменения финансового обеспечения </w:t>
            </w:r>
            <w:r>
              <w:rPr>
                <w:i/>
                <w:sz w:val="24"/>
                <w:szCs w:val="24"/>
                <w:lang w:bidi="ru-RU"/>
              </w:rPr>
              <w:t>проекта в целом</w:t>
            </w:r>
            <w:r w:rsidRPr="006A6DD2">
              <w:rPr>
                <w:i/>
                <w:sz w:val="24"/>
                <w:szCs w:val="24"/>
                <w:lang w:bidi="ru-RU"/>
              </w:rPr>
              <w:t>)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  <w:r w:rsidRPr="006A6DD2">
              <w:rPr>
                <w:i/>
                <w:sz w:val="24"/>
                <w:szCs w:val="24"/>
                <w:lang w:bidi="ru-RU"/>
              </w:rPr>
              <w:t xml:space="preserve"> </w:t>
            </w:r>
          </w:p>
          <w:p w:rsidR="000255F5" w:rsidRPr="006A6DD2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влияние изменений на помесячный план исполнения федерального бюджета (в случае изменения финансового обеспечения по текущему году)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</w:p>
          <w:p w:rsidR="000255F5" w:rsidRPr="006A6DD2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 xml:space="preserve">влияние изменений на выполнение </w:t>
            </w:r>
            <w:r>
              <w:rPr>
                <w:i/>
                <w:sz w:val="24"/>
                <w:szCs w:val="24"/>
                <w:lang w:bidi="ru-RU"/>
              </w:rPr>
              <w:t xml:space="preserve">показателей / </w:t>
            </w:r>
            <w:r w:rsidRPr="006A6DD2">
              <w:rPr>
                <w:i/>
                <w:sz w:val="24"/>
                <w:szCs w:val="24"/>
                <w:lang w:bidi="ru-RU"/>
              </w:rPr>
              <w:t>результатов проекта</w:t>
            </w:r>
            <w:r>
              <w:rPr>
                <w:i/>
                <w:sz w:val="24"/>
                <w:szCs w:val="24"/>
                <w:lang w:bidi="ru-RU"/>
              </w:rPr>
              <w:t>;</w:t>
            </w:r>
          </w:p>
          <w:p w:rsidR="000255F5" w:rsidRPr="006A6DD2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6A6DD2">
              <w:rPr>
                <w:i/>
                <w:sz w:val="24"/>
                <w:szCs w:val="24"/>
                <w:lang w:bidi="ru-RU"/>
              </w:rPr>
              <w:t>внесение изменений в сводную бюджетную роспись</w:t>
            </w:r>
            <w:r>
              <w:rPr>
                <w:i/>
                <w:sz w:val="24"/>
                <w:szCs w:val="24"/>
                <w:lang w:bidi="ru-RU"/>
              </w:rPr>
              <w:t xml:space="preserve"> федерального бюджета.</w:t>
            </w:r>
          </w:p>
        </w:tc>
      </w:tr>
      <w:bookmarkEnd w:id="19"/>
    </w:tbl>
    <w:p w:rsidR="009147E4" w:rsidRDefault="009147E4" w:rsidP="000255F5">
      <w:pPr>
        <w:spacing w:line="240" w:lineRule="auto"/>
        <w:jc w:val="center"/>
        <w:rPr>
          <w:sz w:val="24"/>
        </w:rPr>
        <w:sectPr w:rsidR="009147E4" w:rsidSect="0067198E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Pr="00086BD6" w:rsidRDefault="000255F5" w:rsidP="000255F5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>8.</w:t>
      </w:r>
      <w:r w:rsidRPr="00086BD6">
        <w:rPr>
          <w:sz w:val="24"/>
        </w:rPr>
        <w:t xml:space="preserve"> Изменение помесячного плана исполнения федерального бюджета в части бюджетных ассигнований, предусмотренных </w:t>
      </w:r>
    </w:p>
    <w:p w:rsidR="000255F5" w:rsidRPr="00086BD6" w:rsidRDefault="000255F5" w:rsidP="000255F5">
      <w:pPr>
        <w:spacing w:line="240" w:lineRule="auto"/>
        <w:jc w:val="center"/>
      </w:pPr>
      <w:r w:rsidRPr="00086BD6">
        <w:rPr>
          <w:sz w:val="24"/>
        </w:rPr>
        <w:t xml:space="preserve">на финансовое обеспечение реализации проекта в </w:t>
      </w:r>
      <w:r w:rsidRPr="00086BD6">
        <w:rPr>
          <w:i/>
          <w:sz w:val="24"/>
        </w:rPr>
        <w:t xml:space="preserve">(указывается год) </w:t>
      </w:r>
      <w:r w:rsidRPr="00086BD6">
        <w:rPr>
          <w:sz w:val="24"/>
        </w:rPr>
        <w:t>году</w:t>
      </w:r>
      <w:r>
        <w:rPr>
          <w:sz w:val="24"/>
          <w:vertAlign w:val="superscript"/>
        </w:rPr>
        <w:t>6</w:t>
      </w:r>
    </w:p>
    <w:p w:rsidR="000255F5" w:rsidRPr="00086BD6" w:rsidRDefault="000255F5" w:rsidP="000255F5">
      <w:pPr>
        <w:spacing w:line="240" w:lineRule="auto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3"/>
        <w:gridCol w:w="2877"/>
        <w:gridCol w:w="576"/>
        <w:gridCol w:w="576"/>
        <w:gridCol w:w="576"/>
        <w:gridCol w:w="576"/>
        <w:gridCol w:w="576"/>
        <w:gridCol w:w="576"/>
        <w:gridCol w:w="576"/>
        <w:gridCol w:w="691"/>
        <w:gridCol w:w="576"/>
        <w:gridCol w:w="576"/>
        <w:gridCol w:w="597"/>
        <w:gridCol w:w="2103"/>
        <w:gridCol w:w="1202"/>
        <w:gridCol w:w="1583"/>
      </w:tblGrid>
      <w:tr w:rsidR="000255F5" w:rsidRPr="001B56C1" w:rsidTr="00B6501F">
        <w:trPr>
          <w:cantSplit/>
          <w:trHeight w:val="458"/>
          <w:tblHeader/>
        </w:trPr>
        <w:tc>
          <w:tcPr>
            <w:tcW w:w="180" w:type="pct"/>
            <w:vMerge w:val="restar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086BD6">
              <w:rPr>
                <w:sz w:val="24"/>
                <w:szCs w:val="24"/>
              </w:rPr>
              <w:t xml:space="preserve">№ </w:t>
            </w:r>
            <w:r w:rsidRPr="00086B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Наименование </w:t>
            </w:r>
            <w:r w:rsidRPr="00086BD6">
              <w:rPr>
                <w:sz w:val="24"/>
                <w:szCs w:val="26"/>
              </w:rPr>
              <w:t>результата</w:t>
            </w:r>
          </w:p>
        </w:tc>
        <w:tc>
          <w:tcPr>
            <w:tcW w:w="2191" w:type="pct"/>
            <w:gridSpan w:val="11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BD6">
              <w:rPr>
                <w:sz w:val="24"/>
                <w:szCs w:val="24"/>
              </w:rPr>
              <w:t>План исполнения нарастающим итогом (тыс. рублей)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86BD6">
              <w:rPr>
                <w:sz w:val="24"/>
                <w:szCs w:val="24"/>
              </w:rPr>
              <w:t xml:space="preserve">Всего на конец </w:t>
            </w:r>
            <w:r w:rsidRPr="00086BD6">
              <w:rPr>
                <w:i/>
                <w:sz w:val="24"/>
                <w:szCs w:val="24"/>
              </w:rPr>
              <w:t>(указывается год)</w:t>
            </w:r>
            <w:r w:rsidRPr="00086BD6">
              <w:rPr>
                <w:sz w:val="24"/>
                <w:szCs w:val="24"/>
              </w:rPr>
              <w:t xml:space="preserve"> года (тыс. рублей)</w:t>
            </w:r>
          </w:p>
        </w:tc>
        <w:tc>
          <w:tcPr>
            <w:tcW w:w="407" w:type="pct"/>
            <w:vMerge w:val="restart"/>
            <w:vAlign w:val="center"/>
          </w:tcPr>
          <w:p w:rsidR="000255F5" w:rsidRPr="00086BD6" w:rsidRDefault="000255F5" w:rsidP="0021162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86BD6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536" w:type="pct"/>
            <w:vMerge w:val="restart"/>
            <w:vAlign w:val="center"/>
          </w:tcPr>
          <w:p w:rsidR="000255F5" w:rsidRPr="00662A0C" w:rsidRDefault="000255F5" w:rsidP="0021162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RPr="001B56C1" w:rsidTr="00B6501F">
        <w:trPr>
          <w:cantSplit/>
          <w:tblHeader/>
        </w:trPr>
        <w:tc>
          <w:tcPr>
            <w:tcW w:w="180" w:type="pct"/>
            <w:vMerge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янв.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фев.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апр.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авг.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сент.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окт.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нояб.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0255F5" w:rsidRPr="00086BD6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255F5" w:rsidRPr="001B56C1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255F5" w:rsidRPr="00086BD6" w:rsidTr="00B6501F">
        <w:trPr>
          <w:cantSplit/>
          <w:trHeight w:val="328"/>
        </w:trPr>
        <w:tc>
          <w:tcPr>
            <w:tcW w:w="180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086BD6">
              <w:rPr>
                <w:sz w:val="24"/>
                <w:szCs w:val="24"/>
              </w:rPr>
              <w:t>1.</w:t>
            </w:r>
          </w:p>
        </w:tc>
        <w:tc>
          <w:tcPr>
            <w:tcW w:w="3877" w:type="pct"/>
            <w:gridSpan w:val="13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086BD6">
              <w:rPr>
                <w:i/>
                <w:sz w:val="24"/>
                <w:szCs w:val="24"/>
              </w:rPr>
              <w:t>казывается наименование ОЗР</w:t>
            </w:r>
            <w:r>
              <w:rPr>
                <w:i/>
                <w:sz w:val="24"/>
                <w:szCs w:val="24"/>
                <w:vertAlign w:val="superscript"/>
              </w:rPr>
              <w:t>5</w:t>
            </w:r>
            <w:r>
              <w:rPr>
                <w:i/>
                <w:sz w:val="24"/>
                <w:szCs w:val="24"/>
              </w:rPr>
              <w:t>/</w:t>
            </w:r>
            <w:r w:rsidRPr="00086BD6">
              <w:rPr>
                <w:i/>
                <w:sz w:val="24"/>
                <w:szCs w:val="24"/>
              </w:rPr>
              <w:t xml:space="preserve"> задачи, не являющейся ОЗР</w:t>
            </w:r>
            <w:r>
              <w:rPr>
                <w:i/>
                <w:sz w:val="24"/>
                <w:szCs w:val="24"/>
              </w:rPr>
              <w:t xml:space="preserve"> / задачи, определенной в паспорте 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0255F5" w:rsidRPr="00086BD6" w:rsidTr="00B6501F">
        <w:trPr>
          <w:cantSplit/>
          <w:trHeight w:val="456"/>
        </w:trPr>
        <w:tc>
          <w:tcPr>
            <w:tcW w:w="180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086BD6">
              <w:rPr>
                <w:sz w:val="24"/>
                <w:szCs w:val="24"/>
              </w:rPr>
              <w:t>1.1.</w:t>
            </w:r>
          </w:p>
        </w:tc>
        <w:tc>
          <w:tcPr>
            <w:tcW w:w="974" w:type="pct"/>
            <w:shd w:val="clear" w:color="auto" w:fill="auto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  <w:r w:rsidRPr="006230F3">
              <w:rPr>
                <w:i/>
                <w:sz w:val="24"/>
                <w:szCs w:val="24"/>
              </w:rPr>
              <w:t>(у</w:t>
            </w:r>
            <w:r w:rsidRPr="00086BD6">
              <w:rPr>
                <w:i/>
                <w:sz w:val="24"/>
                <w:szCs w:val="24"/>
              </w:rPr>
              <w:t>казывается наименование результата</w:t>
            </w:r>
            <w:r>
              <w:rPr>
                <w:i/>
                <w:sz w:val="24"/>
                <w:szCs w:val="24"/>
                <w:vertAlign w:val="superscript"/>
              </w:rPr>
              <w:t>6*</w:t>
            </w:r>
            <w:r w:rsidRPr="006230F3">
              <w:rPr>
                <w:i/>
                <w:sz w:val="24"/>
                <w:szCs w:val="24"/>
              </w:rPr>
              <w:t>)</w:t>
            </w:r>
            <w:r w:rsidRPr="006230F3">
              <w:rPr>
                <w:i/>
                <w:sz w:val="24"/>
                <w:szCs w:val="24"/>
                <w:vertAlign w:val="superscript"/>
              </w:rPr>
              <w:t>2</w:t>
            </w:r>
            <w:r w:rsidRPr="00086BD6">
              <w:rPr>
                <w:i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07" w:type="pct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0255F5" w:rsidRPr="00086BD6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0255F5" w:rsidRPr="00086BD6" w:rsidTr="00B6501F">
        <w:trPr>
          <w:cantSplit/>
          <w:trHeight w:val="301"/>
        </w:trPr>
        <w:tc>
          <w:tcPr>
            <w:tcW w:w="1154" w:type="pct"/>
            <w:gridSpan w:val="2"/>
            <w:shd w:val="clear" w:color="auto" w:fill="auto"/>
          </w:tcPr>
          <w:p w:rsidR="000255F5" w:rsidRPr="00086BD6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ПРОЕКТУ</w:t>
            </w:r>
            <w:r>
              <w:rPr>
                <w:sz w:val="24"/>
                <w:szCs w:val="24"/>
                <w:vertAlign w:val="superscript"/>
              </w:rPr>
              <w:t>6</w:t>
            </w:r>
            <w:r w:rsidRPr="00086BD6">
              <w:rPr>
                <w:sz w:val="24"/>
                <w:szCs w:val="24"/>
              </w:rPr>
              <w:t>: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255F5" w:rsidRPr="00086BD6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0255F5" w:rsidRDefault="000255F5" w:rsidP="000255F5">
      <w:pPr>
        <w:rPr>
          <w:sz w:val="24"/>
          <w:szCs w:val="28"/>
        </w:rPr>
      </w:pPr>
    </w:p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4691"/>
        <w:gridCol w:w="6727"/>
      </w:tblGrid>
      <w:tr w:rsidR="000255F5" w:rsidRPr="00A0718C" w:rsidTr="00B6501F">
        <w:trPr>
          <w:trHeight w:val="722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Сведения о предыдущих запросах на изменение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Автоматическое заполнение номеров запрос</w:t>
            </w:r>
            <w:r>
              <w:rPr>
                <w:i/>
                <w:sz w:val="24"/>
                <w:szCs w:val="24"/>
                <w:lang w:bidi="ru-RU"/>
              </w:rPr>
              <w:t>ов</w:t>
            </w:r>
            <w:r w:rsidRPr="00A0718C">
              <w:rPr>
                <w:i/>
                <w:sz w:val="24"/>
                <w:szCs w:val="24"/>
                <w:lang w:bidi="ru-RU"/>
              </w:rPr>
              <w:t xml:space="preserve"> на изменение, ранее корректирующих изменяемые параметры раздела с указанием статуса</w:t>
            </w:r>
            <w:r>
              <w:rPr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0255F5" w:rsidRPr="00A0718C" w:rsidTr="00B6501F">
        <w:trPr>
          <w:trHeight w:val="489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A0718C" w:rsidTr="00B6501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Взаимосвязанные запросы на изменение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Автоматическое предзаполнение с возможностью ручной корректировки номеров взаимосвязанных запросов на изменение</w:t>
            </w:r>
          </w:p>
        </w:tc>
      </w:tr>
      <w:tr w:rsidR="000255F5" w:rsidRPr="00A0718C" w:rsidTr="00B6501F">
        <w:trPr>
          <w:trHeight w:val="579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>
              <w:rPr>
                <w:i/>
                <w:sz w:val="24"/>
                <w:szCs w:val="24"/>
                <w:lang w:bidi="ru-RU"/>
              </w:rPr>
              <w:t>основание формирования запроса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</w:p>
          <w:p w:rsidR="000255F5" w:rsidRPr="00A0718C" w:rsidRDefault="000255F5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0255F5" w:rsidRPr="00A0718C" w:rsidTr="00B6501F">
        <w:trPr>
          <w:trHeight w:val="417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Свободно заполняемое поле для уточнения обоснования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№ документа, пункт документа</w:t>
            </w:r>
          </w:p>
        </w:tc>
      </w:tr>
      <w:tr w:rsidR="000255F5" w:rsidRPr="00A0718C" w:rsidTr="00B6501F">
        <w:trPr>
          <w:trHeight w:val="415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53" w:type="pct"/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A0718C" w:rsidTr="00B6501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20" w:name="_Hlk79153578"/>
            <w:r w:rsidRPr="00A0718C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 w:rsidRPr="00A0718C">
              <w:rPr>
                <w:i/>
                <w:sz w:val="24"/>
                <w:szCs w:val="24"/>
                <w:lang w:bidi="ru-RU"/>
              </w:rPr>
              <w:t>влияние изменений на достижение проекта</w:t>
            </w:r>
            <w:r>
              <w:rPr>
                <w:i/>
                <w:sz w:val="24"/>
                <w:szCs w:val="24"/>
                <w:lang w:bidi="ru-RU"/>
              </w:rPr>
              <w:t>.</w:t>
            </w:r>
          </w:p>
        </w:tc>
      </w:tr>
    </w:tbl>
    <w:bookmarkEnd w:id="20"/>
    <w:p w:rsidR="000255F5" w:rsidRPr="008E1AAB" w:rsidRDefault="000255F5" w:rsidP="000255F5">
      <w:pPr>
        <w:jc w:val="left"/>
        <w:rPr>
          <w:sz w:val="16"/>
          <w:szCs w:val="16"/>
        </w:rPr>
      </w:pPr>
      <w:r w:rsidRPr="008E1AAB">
        <w:rPr>
          <w:sz w:val="16"/>
          <w:szCs w:val="16"/>
        </w:rPr>
        <w:t>* План исполнения ведомственного проекта может быть детализирован до конкретных результатов по решению ведомственного координационного органа</w:t>
      </w:r>
      <w:r>
        <w:rPr>
          <w:sz w:val="16"/>
          <w:szCs w:val="16"/>
        </w:rPr>
        <w:t>.</w:t>
      </w:r>
    </w:p>
    <w:p w:rsidR="000255F5" w:rsidRDefault="000255F5" w:rsidP="000255F5">
      <w:pPr>
        <w:jc w:val="center"/>
        <w:rPr>
          <w:sz w:val="24"/>
        </w:rPr>
      </w:pPr>
    </w:p>
    <w:p w:rsidR="00F212DC" w:rsidRDefault="00F212DC" w:rsidP="000255F5">
      <w:pPr>
        <w:jc w:val="center"/>
        <w:rPr>
          <w:sz w:val="24"/>
        </w:rPr>
        <w:sectPr w:rsidR="00F212DC" w:rsidSect="0067198E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Default="000255F5" w:rsidP="000255F5">
      <w:pPr>
        <w:jc w:val="center"/>
        <w:rPr>
          <w:sz w:val="24"/>
          <w:szCs w:val="24"/>
        </w:rPr>
      </w:pPr>
      <w:r>
        <w:rPr>
          <w:sz w:val="24"/>
        </w:rPr>
        <w:lastRenderedPageBreak/>
        <w:t>9</w:t>
      </w:r>
      <w:r>
        <w:rPr>
          <w:sz w:val="24"/>
          <w:szCs w:val="24"/>
        </w:rPr>
        <w:t>. Изменение дополнительной информации</w:t>
      </w:r>
    </w:p>
    <w:p w:rsidR="000255F5" w:rsidRDefault="000255F5" w:rsidP="000255F5">
      <w:pPr>
        <w:rPr>
          <w:i/>
          <w:sz w:val="24"/>
          <w:szCs w:val="24"/>
        </w:rPr>
      </w:pPr>
    </w:p>
    <w:p w:rsidR="000255F5" w:rsidRDefault="000255F5" w:rsidP="000255F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(указывается информация, которая подлежит добавлению, замене, исключению)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046"/>
        <w:gridCol w:w="5384"/>
      </w:tblGrid>
      <w:tr w:rsidR="000255F5" w:rsidTr="00B6501F">
        <w:trPr>
          <w:trHeight w:val="458"/>
        </w:trPr>
        <w:tc>
          <w:tcPr>
            <w:tcW w:w="1507" w:type="pc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Новая редакция</w:t>
            </w:r>
          </w:p>
        </w:tc>
        <w:tc>
          <w:tcPr>
            <w:tcW w:w="1690" w:type="pc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1803" w:type="pc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Tr="00B6501F">
        <w:trPr>
          <w:trHeight w:val="461"/>
        </w:trPr>
        <w:tc>
          <w:tcPr>
            <w:tcW w:w="1507" w:type="pct"/>
          </w:tcPr>
          <w:p w:rsidR="000255F5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90" w:type="pct"/>
          </w:tcPr>
          <w:p w:rsidR="000255F5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0255F5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255F5" w:rsidRDefault="000255F5" w:rsidP="000255F5">
      <w:pPr>
        <w:jc w:val="center"/>
        <w:rPr>
          <w:sz w:val="24"/>
          <w:szCs w:val="28"/>
        </w:rPr>
      </w:pPr>
    </w:p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p w:rsidR="000255F5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4697"/>
        <w:gridCol w:w="6721"/>
      </w:tblGrid>
      <w:tr w:rsidR="000255F5" w:rsidRPr="00A0718C" w:rsidTr="00B6501F">
        <w:trPr>
          <w:trHeight w:val="489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Сведения о предыдущих запросах на изменение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Автоматическое заполнение номеров запрос</w:t>
            </w:r>
            <w:r>
              <w:rPr>
                <w:i/>
                <w:sz w:val="24"/>
                <w:szCs w:val="24"/>
                <w:lang w:bidi="ru-RU"/>
              </w:rPr>
              <w:t>ов</w:t>
            </w:r>
            <w:r w:rsidRPr="00A0718C">
              <w:rPr>
                <w:i/>
                <w:sz w:val="24"/>
                <w:szCs w:val="24"/>
                <w:lang w:bidi="ru-RU"/>
              </w:rPr>
              <w:t xml:space="preserve"> на изменение, ранее корректирующих изменяемые параметры раздела с указанием статуса</w:t>
            </w:r>
            <w:r>
              <w:rPr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0255F5" w:rsidRPr="00A0718C" w:rsidTr="00B6501F">
        <w:trPr>
          <w:trHeight w:val="489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A0718C" w:rsidTr="00B6501F">
        <w:trPr>
          <w:trHeight w:val="584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Взаимосвязанные запросы на изменение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Автоматическое предзаполнение с возможностью ручной корректировки номеров взаимосвязанных запросов на изменение</w:t>
            </w:r>
          </w:p>
        </w:tc>
      </w:tr>
      <w:tr w:rsidR="000255F5" w:rsidRPr="00A0718C" w:rsidTr="00B6501F">
        <w:trPr>
          <w:trHeight w:val="976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Указывается</w:t>
            </w:r>
            <w:r>
              <w:rPr>
                <w:i/>
                <w:sz w:val="24"/>
                <w:szCs w:val="24"/>
                <w:lang w:bidi="ru-RU"/>
              </w:rPr>
              <w:t xml:space="preserve"> основание формирования запроса</w:t>
            </w:r>
          </w:p>
        </w:tc>
        <w:tc>
          <w:tcPr>
            <w:tcW w:w="2251" w:type="pct"/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</w:p>
          <w:p w:rsidR="000255F5" w:rsidRPr="00A0718C" w:rsidRDefault="000255F5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0255F5" w:rsidRPr="00A0718C" w:rsidTr="00B6501F">
        <w:trPr>
          <w:trHeight w:val="417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Свободно заполняемое поле для уточнения обоснования</w:t>
            </w:r>
          </w:p>
        </w:tc>
        <w:tc>
          <w:tcPr>
            <w:tcW w:w="2251" w:type="pct"/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№ документа, пункт документа</w:t>
            </w:r>
          </w:p>
        </w:tc>
      </w:tr>
      <w:tr w:rsidR="000255F5" w:rsidRPr="00A0718C" w:rsidTr="00B6501F">
        <w:trPr>
          <w:trHeight w:val="415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51" w:type="pct"/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A0718C" w:rsidTr="00B6501F">
        <w:trPr>
          <w:trHeight w:val="98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 w:rsidRPr="00A0718C">
              <w:rPr>
                <w:i/>
                <w:sz w:val="24"/>
                <w:szCs w:val="24"/>
                <w:lang w:bidi="ru-RU"/>
              </w:rPr>
              <w:t>влияние изменений на достижение проекта</w:t>
            </w:r>
            <w:r>
              <w:rPr>
                <w:i/>
                <w:sz w:val="24"/>
                <w:szCs w:val="24"/>
                <w:lang w:bidi="ru-RU"/>
              </w:rPr>
              <w:t>.</w:t>
            </w:r>
          </w:p>
        </w:tc>
      </w:tr>
    </w:tbl>
    <w:p w:rsidR="000255F5" w:rsidRDefault="000255F5" w:rsidP="000255F5">
      <w:pPr>
        <w:rPr>
          <w:sz w:val="24"/>
          <w:szCs w:val="28"/>
        </w:rPr>
      </w:pPr>
    </w:p>
    <w:p w:rsidR="000255F5" w:rsidRDefault="000255F5" w:rsidP="000255F5">
      <w:pPr>
        <w:jc w:val="center"/>
        <w:rPr>
          <w:sz w:val="24"/>
          <w:szCs w:val="28"/>
        </w:rPr>
      </w:pPr>
    </w:p>
    <w:p w:rsidR="009147E4" w:rsidRDefault="009147E4" w:rsidP="000255F5">
      <w:pPr>
        <w:jc w:val="center"/>
        <w:rPr>
          <w:sz w:val="24"/>
          <w:szCs w:val="28"/>
        </w:rPr>
        <w:sectPr w:rsidR="009147E4" w:rsidSect="0067198E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10. Изменение плана реализации проекта</w:t>
      </w:r>
      <w:r>
        <w:rPr>
          <w:sz w:val="24"/>
          <w:szCs w:val="28"/>
          <w:vertAlign w:val="superscript"/>
        </w:rPr>
        <w:t>6</w:t>
      </w:r>
    </w:p>
    <w:p w:rsidR="000255F5" w:rsidRPr="00982388" w:rsidRDefault="000255F5" w:rsidP="000255F5"/>
    <w:tbl>
      <w:tblPr>
        <w:tblW w:w="533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2"/>
        <w:gridCol w:w="1682"/>
        <w:gridCol w:w="705"/>
        <w:gridCol w:w="608"/>
        <w:gridCol w:w="1039"/>
        <w:gridCol w:w="910"/>
        <w:gridCol w:w="926"/>
        <w:gridCol w:w="916"/>
        <w:gridCol w:w="879"/>
        <w:gridCol w:w="674"/>
        <w:gridCol w:w="605"/>
        <w:gridCol w:w="800"/>
        <w:gridCol w:w="1530"/>
        <w:gridCol w:w="935"/>
        <w:gridCol w:w="841"/>
        <w:gridCol w:w="605"/>
        <w:gridCol w:w="998"/>
      </w:tblGrid>
      <w:tr w:rsidR="000255F5" w:rsidRPr="00BC67FC" w:rsidTr="00211629">
        <w:trPr>
          <w:tblHeader/>
        </w:trPr>
        <w:tc>
          <w:tcPr>
            <w:tcW w:w="347" w:type="pct"/>
            <w:vMerge w:val="restar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№</w:t>
            </w:r>
          </w:p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п/п</w:t>
            </w:r>
          </w:p>
        </w:tc>
        <w:tc>
          <w:tcPr>
            <w:tcW w:w="534" w:type="pct"/>
            <w:vMerge w:val="restart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 xml:space="preserve">Наименование результата, </w:t>
            </w:r>
          </w:p>
          <w:p w:rsidR="000255F5" w:rsidRPr="00E508BE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контрольной точки</w:t>
            </w:r>
            <w:r w:rsidRPr="00BC67FC">
              <w:rPr>
                <w:sz w:val="22"/>
                <w:szCs w:val="24"/>
              </w:rPr>
              <w:t xml:space="preserve"> / объекта результата</w:t>
            </w:r>
            <w:r w:rsidRPr="00E508BE">
              <w:rPr>
                <w:sz w:val="22"/>
                <w:szCs w:val="24"/>
                <w:vertAlign w:val="superscript"/>
              </w:rPr>
              <w:t>11</w:t>
            </w:r>
          </w:p>
        </w:tc>
        <w:tc>
          <w:tcPr>
            <w:tcW w:w="417" w:type="pct"/>
            <w:gridSpan w:val="2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Срок реализации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Взаимосвязь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Ответст</w:t>
            </w:r>
            <w:r w:rsidRPr="00BC67FC">
              <w:rPr>
                <w:sz w:val="22"/>
                <w:szCs w:val="24"/>
              </w:rPr>
              <w:t>-</w:t>
            </w:r>
            <w:r w:rsidRPr="00982388">
              <w:rPr>
                <w:sz w:val="22"/>
                <w:szCs w:val="24"/>
              </w:rPr>
              <w:t xml:space="preserve">венный </w:t>
            </w:r>
          </w:p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BC67FC">
              <w:rPr>
                <w:sz w:val="22"/>
                <w:szCs w:val="24"/>
              </w:rPr>
              <w:t>и</w:t>
            </w:r>
            <w:r w:rsidRPr="00982388">
              <w:rPr>
                <w:sz w:val="22"/>
                <w:szCs w:val="24"/>
              </w:rPr>
              <w:t>сполни</w:t>
            </w:r>
            <w:r w:rsidRPr="00BC67FC">
              <w:rPr>
                <w:sz w:val="22"/>
                <w:szCs w:val="24"/>
              </w:rPr>
              <w:t>-</w:t>
            </w:r>
            <w:r w:rsidRPr="00982388">
              <w:rPr>
                <w:sz w:val="22"/>
                <w:szCs w:val="24"/>
              </w:rPr>
              <w:t>тель</w:t>
            </w:r>
          </w:p>
        </w:tc>
        <w:tc>
          <w:tcPr>
            <w:tcW w:w="291" w:type="pct"/>
            <w:vMerge w:val="restart"/>
            <w:vAlign w:val="center"/>
          </w:tcPr>
          <w:p w:rsidR="000255F5" w:rsidRPr="00B84825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BC67FC">
              <w:rPr>
                <w:sz w:val="22"/>
                <w:szCs w:val="24"/>
              </w:rPr>
              <w:t xml:space="preserve">Адрес </w:t>
            </w:r>
            <w:r w:rsidRPr="00BC67FC">
              <w:rPr>
                <w:sz w:val="22"/>
                <w:szCs w:val="24"/>
              </w:rPr>
              <w:br/>
              <w:t>(в соот-ветствии с ФИАС)</w:t>
            </w:r>
            <w:r w:rsidRPr="00B84825">
              <w:rPr>
                <w:sz w:val="22"/>
                <w:szCs w:val="24"/>
                <w:vertAlign w:val="superscript"/>
              </w:rPr>
              <w:t>11</w:t>
            </w:r>
          </w:p>
        </w:tc>
        <w:tc>
          <w:tcPr>
            <w:tcW w:w="493" w:type="pct"/>
            <w:gridSpan w:val="2"/>
            <w:vAlign w:val="center"/>
          </w:tcPr>
          <w:p w:rsidR="000255F5" w:rsidRPr="00B84825" w:rsidRDefault="000255F5" w:rsidP="00211629">
            <w:pPr>
              <w:spacing w:line="240" w:lineRule="atLeast"/>
              <w:jc w:val="center"/>
              <w:rPr>
                <w:sz w:val="22"/>
                <w:szCs w:val="24"/>
                <w:lang w:val="en-US"/>
              </w:rPr>
            </w:pPr>
            <w:r w:rsidRPr="00BC67FC">
              <w:rPr>
                <w:sz w:val="22"/>
                <w:szCs w:val="24"/>
              </w:rPr>
              <w:t>Мощность объекта</w:t>
            </w:r>
            <w:r w:rsidRPr="00B84825">
              <w:rPr>
                <w:sz w:val="22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445" w:type="pct"/>
            <w:gridSpan w:val="2"/>
          </w:tcPr>
          <w:p w:rsidR="000255F5" w:rsidRPr="00B84825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BC67FC">
              <w:rPr>
                <w:sz w:val="22"/>
                <w:szCs w:val="24"/>
              </w:rPr>
              <w:t>Объем финансового обеспечения (тыс. руб.)</w:t>
            </w:r>
            <w:r w:rsidRPr="00B84825">
              <w:rPr>
                <w:sz w:val="22"/>
                <w:szCs w:val="24"/>
                <w:vertAlign w:val="superscript"/>
              </w:rPr>
              <w:t>11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0255F5" w:rsidRPr="00E508BE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Вид</w:t>
            </w:r>
            <w:r w:rsidR="00C42F8D">
              <w:rPr>
                <w:sz w:val="22"/>
                <w:szCs w:val="24"/>
              </w:rPr>
              <w:t xml:space="preserve"> подтверждающего</w:t>
            </w:r>
            <w:r w:rsidRPr="00982388">
              <w:rPr>
                <w:sz w:val="22"/>
                <w:szCs w:val="24"/>
              </w:rPr>
              <w:t xml:space="preserve"> документа</w:t>
            </w:r>
            <w:r w:rsidR="00AD7B82" w:rsidRPr="00ED5ED7">
              <w:rPr>
                <w:sz w:val="22"/>
                <w:szCs w:val="24"/>
                <w:vertAlign w:val="superscript"/>
              </w:rPr>
              <w:t>6</w:t>
            </w:r>
          </w:p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 xml:space="preserve">и характеристика </w:t>
            </w:r>
          </w:p>
          <w:p w:rsidR="000255F5" w:rsidRPr="00B84825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результата</w:t>
            </w:r>
            <w:r>
              <w:rPr>
                <w:sz w:val="22"/>
                <w:szCs w:val="24"/>
              </w:rPr>
              <w:t>, контрольной точки / объекта результата</w:t>
            </w:r>
            <w:r w:rsidRPr="00B84825">
              <w:rPr>
                <w:sz w:val="22"/>
                <w:szCs w:val="24"/>
                <w:vertAlign w:val="superscript"/>
              </w:rPr>
              <w:t>11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0255F5" w:rsidRPr="00BF1A31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Реализа</w:t>
            </w:r>
            <w:r>
              <w:rPr>
                <w:sz w:val="22"/>
                <w:szCs w:val="24"/>
              </w:rPr>
              <w:t>-</w:t>
            </w:r>
            <w:r w:rsidRPr="00982388">
              <w:rPr>
                <w:sz w:val="22"/>
                <w:szCs w:val="24"/>
              </w:rPr>
              <w:t>ция в субъекте РФ (да/нет)</w:t>
            </w:r>
            <w:r w:rsidRPr="00BF1A31">
              <w:rPr>
                <w:sz w:val="22"/>
                <w:szCs w:val="24"/>
                <w:vertAlign w:val="superscript"/>
              </w:rPr>
              <w:t>12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Инфор</w:t>
            </w:r>
            <w:r>
              <w:rPr>
                <w:sz w:val="22"/>
                <w:szCs w:val="24"/>
              </w:rPr>
              <w:t>-ма</w:t>
            </w:r>
            <w:r w:rsidRPr="00982388">
              <w:rPr>
                <w:sz w:val="22"/>
                <w:szCs w:val="24"/>
              </w:rPr>
              <w:t>цио</w:t>
            </w:r>
            <w:r>
              <w:rPr>
                <w:sz w:val="22"/>
                <w:szCs w:val="24"/>
              </w:rPr>
              <w:t>-</w:t>
            </w:r>
            <w:r w:rsidRPr="00982388">
              <w:rPr>
                <w:sz w:val="22"/>
                <w:szCs w:val="24"/>
              </w:rPr>
              <w:t>нная система (источ</w:t>
            </w:r>
            <w:r>
              <w:rPr>
                <w:sz w:val="22"/>
                <w:szCs w:val="24"/>
              </w:rPr>
              <w:t>-</w:t>
            </w:r>
            <w:r w:rsidRPr="00982388">
              <w:rPr>
                <w:sz w:val="22"/>
                <w:szCs w:val="24"/>
              </w:rPr>
              <w:t>ник данных)</w:t>
            </w:r>
          </w:p>
        </w:tc>
        <w:tc>
          <w:tcPr>
            <w:tcW w:w="192" w:type="pct"/>
            <w:vMerge w:val="restart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Тип изменения</w:t>
            </w:r>
          </w:p>
        </w:tc>
        <w:tc>
          <w:tcPr>
            <w:tcW w:w="318" w:type="pct"/>
            <w:vMerge w:val="restart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RPr="00BC67FC" w:rsidTr="00211629">
        <w:trPr>
          <w:tblHeader/>
        </w:trPr>
        <w:tc>
          <w:tcPr>
            <w:tcW w:w="347" w:type="pct"/>
            <w:vMerge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начало</w:t>
            </w:r>
          </w:p>
        </w:tc>
        <w:tc>
          <w:tcPr>
            <w:tcW w:w="193" w:type="pct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окон-чание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предшест-венники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после-дователи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291" w:type="pct"/>
            <w:vMerge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279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BC67FC">
              <w:rPr>
                <w:sz w:val="22"/>
                <w:szCs w:val="26"/>
              </w:rPr>
              <w:t>Единица измере-ния (по ОКЕИ)</w:t>
            </w:r>
          </w:p>
        </w:tc>
        <w:tc>
          <w:tcPr>
            <w:tcW w:w="214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BC67FC">
              <w:rPr>
                <w:sz w:val="22"/>
                <w:szCs w:val="26"/>
              </w:rPr>
              <w:t>Значе</w:t>
            </w:r>
            <w:r>
              <w:rPr>
                <w:sz w:val="22"/>
                <w:szCs w:val="26"/>
              </w:rPr>
              <w:t>-</w:t>
            </w:r>
            <w:r w:rsidRPr="00BC67FC">
              <w:rPr>
                <w:sz w:val="22"/>
                <w:szCs w:val="26"/>
              </w:rPr>
              <w:t>ние</w:t>
            </w:r>
          </w:p>
        </w:tc>
        <w:tc>
          <w:tcPr>
            <w:tcW w:w="192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BC67FC">
              <w:rPr>
                <w:sz w:val="22"/>
                <w:szCs w:val="26"/>
              </w:rPr>
              <w:t>Всего</w:t>
            </w:r>
          </w:p>
        </w:tc>
        <w:tc>
          <w:tcPr>
            <w:tcW w:w="254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BC67FC">
              <w:rPr>
                <w:sz w:val="22"/>
                <w:szCs w:val="26"/>
              </w:rPr>
              <w:t>из них федера</w:t>
            </w:r>
            <w:r>
              <w:rPr>
                <w:sz w:val="22"/>
                <w:szCs w:val="26"/>
              </w:rPr>
              <w:t>-</w:t>
            </w:r>
            <w:r w:rsidRPr="00BC67FC">
              <w:rPr>
                <w:sz w:val="22"/>
                <w:szCs w:val="26"/>
              </w:rPr>
              <w:t>льный бюджет</w:t>
            </w: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192" w:type="pct"/>
            <w:vMerge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318" w:type="pct"/>
            <w:vMerge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</w:tr>
      <w:tr w:rsidR="000255F5" w:rsidRPr="00BC67FC" w:rsidTr="00211629">
        <w:trPr>
          <w:trHeight w:val="407"/>
        </w:trPr>
        <w:tc>
          <w:tcPr>
            <w:tcW w:w="347" w:type="pct"/>
            <w:shd w:val="clear" w:color="auto" w:fill="auto"/>
            <w:vAlign w:val="center"/>
          </w:tcPr>
          <w:p w:rsidR="000255F5" w:rsidRPr="009926F1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926F1">
              <w:rPr>
                <w:sz w:val="22"/>
                <w:szCs w:val="24"/>
              </w:rPr>
              <w:t>1.</w:t>
            </w:r>
          </w:p>
        </w:tc>
        <w:tc>
          <w:tcPr>
            <w:tcW w:w="4335" w:type="pct"/>
            <w:gridSpan w:val="15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 w:rsidRPr="00BC67FC">
              <w:rPr>
                <w:i/>
                <w:sz w:val="22"/>
                <w:szCs w:val="24"/>
              </w:rPr>
              <w:t>(указывается наименование ОЗР</w:t>
            </w:r>
            <w:r>
              <w:rPr>
                <w:i/>
                <w:sz w:val="22"/>
                <w:szCs w:val="24"/>
                <w:vertAlign w:val="superscript"/>
              </w:rPr>
              <w:t>5</w:t>
            </w:r>
            <w:r>
              <w:rPr>
                <w:i/>
                <w:sz w:val="22"/>
                <w:szCs w:val="24"/>
              </w:rPr>
              <w:t xml:space="preserve"> / </w:t>
            </w:r>
            <w:r w:rsidRPr="00BC67FC">
              <w:rPr>
                <w:i/>
                <w:sz w:val="22"/>
                <w:szCs w:val="24"/>
              </w:rPr>
              <w:t>задачи,</w:t>
            </w:r>
            <w:r>
              <w:rPr>
                <w:i/>
                <w:sz w:val="22"/>
                <w:szCs w:val="24"/>
              </w:rPr>
              <w:t xml:space="preserve"> не являющейся ОЗР/ задачи, </w:t>
            </w:r>
            <w:r w:rsidRPr="00BC67FC">
              <w:rPr>
                <w:i/>
                <w:sz w:val="22"/>
                <w:szCs w:val="24"/>
              </w:rPr>
              <w:t>определенной в паспорте государственной программы</w:t>
            </w:r>
            <w:r>
              <w:rPr>
                <w:i/>
                <w:sz w:val="22"/>
                <w:szCs w:val="24"/>
                <w:vertAlign w:val="superscript"/>
              </w:rPr>
              <w:t>6</w:t>
            </w:r>
            <w:r w:rsidRPr="00BC67FC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318" w:type="pct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</w:tr>
      <w:tr w:rsidR="000255F5" w:rsidRPr="00BC67FC" w:rsidTr="00211629">
        <w:trPr>
          <w:trHeight w:val="407"/>
        </w:trPr>
        <w:tc>
          <w:tcPr>
            <w:tcW w:w="34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1.1.</w:t>
            </w:r>
          </w:p>
        </w:tc>
        <w:tc>
          <w:tcPr>
            <w:tcW w:w="534" w:type="pct"/>
            <w:shd w:val="clear" w:color="auto" w:fill="auto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 w:rsidRPr="00BC67FC">
              <w:rPr>
                <w:i/>
                <w:sz w:val="22"/>
                <w:szCs w:val="24"/>
              </w:rPr>
              <w:t>(у</w:t>
            </w:r>
            <w:r w:rsidRPr="00982388">
              <w:rPr>
                <w:i/>
                <w:sz w:val="22"/>
                <w:szCs w:val="24"/>
              </w:rPr>
              <w:t xml:space="preserve">казывается результат проекта, результат иного </w:t>
            </w:r>
            <w:r w:rsidRPr="00BC67FC">
              <w:rPr>
                <w:i/>
                <w:sz w:val="22"/>
                <w:szCs w:val="24"/>
              </w:rPr>
              <w:t>структурного элемента государственной программ</w:t>
            </w:r>
            <w:r>
              <w:rPr>
                <w:i/>
                <w:sz w:val="22"/>
                <w:szCs w:val="24"/>
                <w:vertAlign w:val="superscript"/>
              </w:rPr>
              <w:t>6</w:t>
            </w:r>
            <w:r w:rsidRPr="00BC67FC">
              <w:rPr>
                <w:i/>
                <w:sz w:val="22"/>
                <w:szCs w:val="24"/>
              </w:rPr>
              <w:t>)</w:t>
            </w:r>
            <w:r w:rsidRPr="00BC67FC">
              <w:rPr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192" w:type="pct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54" w:type="pct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2" w:type="pct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18" w:type="pct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</w:tr>
      <w:tr w:rsidR="000255F5" w:rsidRPr="00BC67FC" w:rsidTr="00211629">
        <w:trPr>
          <w:trHeight w:val="834"/>
        </w:trPr>
        <w:tc>
          <w:tcPr>
            <w:tcW w:w="347" w:type="pct"/>
            <w:shd w:val="clear" w:color="auto" w:fill="auto"/>
            <w:vAlign w:val="center"/>
          </w:tcPr>
          <w:p w:rsidR="000255F5" w:rsidRPr="009926F1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926F1">
              <w:rPr>
                <w:sz w:val="22"/>
                <w:szCs w:val="24"/>
              </w:rPr>
              <w:t>1.1.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(указывается результат проекта</w:t>
            </w:r>
            <w:r w:rsidRPr="00883D41">
              <w:rPr>
                <w:i/>
                <w:sz w:val="22"/>
                <w:szCs w:val="24"/>
                <w:vertAlign w:val="superscript"/>
              </w:rPr>
              <w:t>11</w:t>
            </w:r>
            <w:r>
              <w:rPr>
                <w:i/>
                <w:sz w:val="22"/>
                <w:szCs w:val="24"/>
              </w:rPr>
              <w:t xml:space="preserve"> в ____году реализации)</w:t>
            </w:r>
            <w:r w:rsidRPr="00BC67FC">
              <w:rPr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192" w:type="pct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54" w:type="pct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2" w:type="pct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18" w:type="pct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</w:tr>
      <w:tr w:rsidR="000255F5" w:rsidRPr="00BC67FC" w:rsidTr="00211629">
        <w:trPr>
          <w:trHeight w:val="407"/>
        </w:trPr>
        <w:tc>
          <w:tcPr>
            <w:tcW w:w="34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82388">
              <w:rPr>
                <w:sz w:val="22"/>
                <w:szCs w:val="24"/>
              </w:rPr>
              <w:t>1.1.1.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 w:rsidRPr="00BC67FC">
              <w:rPr>
                <w:i/>
                <w:sz w:val="22"/>
                <w:szCs w:val="24"/>
              </w:rPr>
              <w:t>(у</w:t>
            </w:r>
            <w:r w:rsidRPr="00982388">
              <w:rPr>
                <w:i/>
                <w:sz w:val="22"/>
                <w:szCs w:val="24"/>
              </w:rPr>
              <w:t xml:space="preserve">казывается контрольная точка результата </w:t>
            </w:r>
            <w:r w:rsidRPr="00BC67FC">
              <w:rPr>
                <w:i/>
                <w:sz w:val="22"/>
                <w:szCs w:val="24"/>
              </w:rPr>
              <w:t>проекта,</w:t>
            </w:r>
            <w:r w:rsidRPr="00982388">
              <w:rPr>
                <w:i/>
                <w:sz w:val="22"/>
                <w:szCs w:val="24"/>
              </w:rPr>
              <w:t xml:space="preserve"> результата иного </w:t>
            </w:r>
            <w:r w:rsidRPr="00BC67FC">
              <w:rPr>
                <w:i/>
                <w:sz w:val="22"/>
                <w:szCs w:val="24"/>
              </w:rPr>
              <w:t>структурного элемента государственной программы</w:t>
            </w:r>
            <w:r>
              <w:rPr>
                <w:i/>
                <w:sz w:val="22"/>
                <w:szCs w:val="24"/>
                <w:vertAlign w:val="superscript"/>
              </w:rPr>
              <w:t>6</w:t>
            </w:r>
            <w:r w:rsidRPr="00BC67FC">
              <w:rPr>
                <w:i/>
                <w:sz w:val="22"/>
                <w:szCs w:val="24"/>
              </w:rPr>
              <w:t>)</w:t>
            </w:r>
            <w:r w:rsidRPr="00BC67FC">
              <w:rPr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982388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982388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2" w:type="pct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18" w:type="pct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</w:tr>
      <w:tr w:rsidR="000255F5" w:rsidRPr="00BC67FC" w:rsidTr="00211629">
        <w:trPr>
          <w:trHeight w:val="407"/>
        </w:trPr>
        <w:tc>
          <w:tcPr>
            <w:tcW w:w="347" w:type="pct"/>
            <w:shd w:val="clear" w:color="auto" w:fill="auto"/>
            <w:vAlign w:val="center"/>
          </w:tcPr>
          <w:p w:rsidR="000255F5" w:rsidRPr="009926F1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926F1">
              <w:rPr>
                <w:sz w:val="22"/>
                <w:szCs w:val="24"/>
              </w:rPr>
              <w:lastRenderedPageBreak/>
              <w:t>1.1.1.1.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(указывается объект результата проекта</w:t>
            </w:r>
            <w:r>
              <w:rPr>
                <w:i/>
                <w:sz w:val="22"/>
                <w:szCs w:val="24"/>
                <w:vertAlign w:val="superscript"/>
                <w:lang w:val="en-US"/>
              </w:rPr>
              <w:t>11</w:t>
            </w:r>
            <w:r>
              <w:rPr>
                <w:i/>
                <w:sz w:val="22"/>
                <w:szCs w:val="24"/>
              </w:rPr>
              <w:t>)</w:t>
            </w:r>
            <w:r w:rsidRPr="009926F1">
              <w:rPr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1" w:type="pct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79" w:type="pct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14" w:type="pct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2" w:type="pct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54" w:type="pct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2" w:type="pct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18" w:type="pct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</w:tr>
      <w:tr w:rsidR="000255F5" w:rsidRPr="00BC67FC" w:rsidTr="00211629">
        <w:trPr>
          <w:trHeight w:val="407"/>
        </w:trPr>
        <w:tc>
          <w:tcPr>
            <w:tcW w:w="347" w:type="pct"/>
            <w:shd w:val="clear" w:color="auto" w:fill="auto"/>
            <w:vAlign w:val="center"/>
          </w:tcPr>
          <w:p w:rsidR="000255F5" w:rsidRPr="009926F1" w:rsidRDefault="000255F5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9926F1">
              <w:rPr>
                <w:sz w:val="22"/>
                <w:szCs w:val="24"/>
              </w:rPr>
              <w:t>1.1.1.1.</w:t>
            </w:r>
            <w:r>
              <w:rPr>
                <w:sz w:val="22"/>
                <w:szCs w:val="24"/>
              </w:rPr>
              <w:t>1.1</w:t>
            </w:r>
          </w:p>
        </w:tc>
        <w:tc>
          <w:tcPr>
            <w:tcW w:w="534" w:type="pct"/>
            <w:shd w:val="clear" w:color="auto" w:fill="auto"/>
          </w:tcPr>
          <w:p w:rsidR="000255F5" w:rsidRPr="00BC67FC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(указывается контрольная точка объекта результата проекта</w:t>
            </w:r>
            <w:r w:rsidRPr="00883D41">
              <w:rPr>
                <w:i/>
                <w:sz w:val="22"/>
                <w:szCs w:val="24"/>
                <w:vertAlign w:val="superscript"/>
              </w:rPr>
              <w:t>11</w:t>
            </w:r>
            <w:r>
              <w:rPr>
                <w:i/>
                <w:sz w:val="22"/>
                <w:szCs w:val="24"/>
              </w:rPr>
              <w:t>)</w:t>
            </w:r>
            <w:r w:rsidRPr="009926F1">
              <w:rPr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0255F5" w:rsidRPr="00BC67FC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2" w:type="pct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18" w:type="pct"/>
          </w:tcPr>
          <w:p w:rsidR="000255F5" w:rsidRPr="00982388" w:rsidRDefault="000255F5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</w:tr>
    </w:tbl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tbl>
      <w:tblPr>
        <w:tblW w:w="52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4573"/>
        <w:gridCol w:w="7563"/>
      </w:tblGrid>
      <w:tr w:rsidR="000255F5" w:rsidRPr="00A0718C" w:rsidTr="009147E4">
        <w:trPr>
          <w:trHeight w:val="489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Сведения о предыдущих запросах на изменение</w:t>
            </w:r>
          </w:p>
        </w:tc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Автоматическое заполнение номеров запрос</w:t>
            </w:r>
            <w:r>
              <w:rPr>
                <w:i/>
                <w:sz w:val="24"/>
                <w:szCs w:val="24"/>
                <w:lang w:bidi="ru-RU"/>
              </w:rPr>
              <w:t>ов</w:t>
            </w:r>
            <w:r w:rsidRPr="00A0718C">
              <w:rPr>
                <w:i/>
                <w:sz w:val="24"/>
                <w:szCs w:val="24"/>
                <w:lang w:bidi="ru-RU"/>
              </w:rPr>
              <w:t xml:space="preserve"> на изменение, ранее корректирующих изменяемые параметры раздела с указанием статуса</w:t>
            </w:r>
            <w:r>
              <w:rPr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0255F5" w:rsidRPr="00A0718C" w:rsidTr="009147E4">
        <w:trPr>
          <w:trHeight w:val="489"/>
        </w:trPr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A0718C" w:rsidTr="009147E4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Взаимосвязанные запросы на изменение</w:t>
            </w:r>
          </w:p>
        </w:tc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Автоматическое предзаполнение с возможностью ручной корректировки номеров взаимосвязанных запросов на изменение</w:t>
            </w:r>
          </w:p>
        </w:tc>
      </w:tr>
      <w:tr w:rsidR="000255F5" w:rsidRPr="00A0718C" w:rsidTr="009147E4">
        <w:trPr>
          <w:trHeight w:val="579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>
              <w:rPr>
                <w:i/>
                <w:sz w:val="24"/>
                <w:szCs w:val="24"/>
                <w:lang w:bidi="ru-RU"/>
              </w:rPr>
              <w:t>основание формирования запроса</w:t>
            </w:r>
          </w:p>
        </w:tc>
        <w:tc>
          <w:tcPr>
            <w:tcW w:w="2404" w:type="pct"/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</w:p>
          <w:p w:rsidR="000255F5" w:rsidRPr="00A0718C" w:rsidRDefault="000255F5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0255F5" w:rsidRPr="00A0718C" w:rsidTr="009147E4">
        <w:trPr>
          <w:trHeight w:val="417"/>
        </w:trPr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Свободно заполняемое поле для уточнения обоснования</w:t>
            </w:r>
          </w:p>
        </w:tc>
        <w:tc>
          <w:tcPr>
            <w:tcW w:w="2404" w:type="pct"/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№ документа, пункт документа</w:t>
            </w:r>
          </w:p>
        </w:tc>
      </w:tr>
      <w:tr w:rsidR="000255F5" w:rsidRPr="00A0718C" w:rsidTr="009147E4">
        <w:trPr>
          <w:trHeight w:val="415"/>
        </w:trPr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404" w:type="pct"/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A0718C" w:rsidTr="009147E4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21" w:name="_Hlk79153640"/>
            <w:r w:rsidRPr="00A0718C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F5" w:rsidRPr="00A0718C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Указывается:</w:t>
            </w:r>
          </w:p>
          <w:p w:rsidR="000255F5" w:rsidRPr="00A0718C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влияние на другие проекты</w:t>
            </w:r>
          </w:p>
          <w:p w:rsidR="000255F5" w:rsidRPr="00A0718C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необходимость корректировки финансового обеспечения (при изменении плана реализации денежного результата)</w:t>
            </w:r>
          </w:p>
          <w:p w:rsidR="000255F5" w:rsidRPr="00A0718C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влияние изменений на выполнение результатов проекта</w:t>
            </w:r>
          </w:p>
        </w:tc>
      </w:tr>
      <w:bookmarkEnd w:id="21"/>
    </w:tbl>
    <w:p w:rsidR="000255F5" w:rsidRPr="00682C8B" w:rsidRDefault="009147E4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br w:type="page"/>
      </w:r>
      <w:r w:rsidR="000255F5">
        <w:rPr>
          <w:sz w:val="24"/>
          <w:szCs w:val="28"/>
        </w:rPr>
        <w:lastRenderedPageBreak/>
        <w:t>11. Изменение показателей проекта по субъектам Российской Федерации</w:t>
      </w:r>
      <w:r w:rsidR="000255F5" w:rsidRPr="00682C8B">
        <w:rPr>
          <w:sz w:val="24"/>
          <w:szCs w:val="28"/>
          <w:vertAlign w:val="superscript"/>
        </w:rPr>
        <w:t>12</w:t>
      </w:r>
    </w:p>
    <w:p w:rsidR="000255F5" w:rsidRPr="001378CD" w:rsidRDefault="000255F5" w:rsidP="000255F5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631"/>
        <w:gridCol w:w="1168"/>
        <w:gridCol w:w="1424"/>
        <w:gridCol w:w="1293"/>
        <w:gridCol w:w="1556"/>
        <w:gridCol w:w="1293"/>
        <w:gridCol w:w="1171"/>
        <w:gridCol w:w="1368"/>
        <w:gridCol w:w="1409"/>
      </w:tblGrid>
      <w:tr w:rsidR="000255F5" w:rsidRPr="001378CD" w:rsidTr="00B6501F">
        <w:tc>
          <w:tcPr>
            <w:tcW w:w="207" w:type="pct"/>
            <w:vMerge w:val="restar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68" w:type="pct"/>
            <w:gridSpan w:val="2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779" w:type="pct"/>
            <w:gridSpan w:val="4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 xml:space="preserve">Период реализации </w:t>
            </w:r>
            <w:r>
              <w:rPr>
                <w:sz w:val="24"/>
                <w:szCs w:val="24"/>
              </w:rPr>
              <w:t>федерального</w:t>
            </w:r>
            <w:r w:rsidRPr="001378CD">
              <w:rPr>
                <w:sz w:val="24"/>
                <w:szCs w:val="24"/>
              </w:rPr>
              <w:t xml:space="preserve"> проекта, год</w:t>
            </w:r>
          </w:p>
        </w:tc>
        <w:tc>
          <w:tcPr>
            <w:tcW w:w="458" w:type="pct"/>
            <w:vMerge w:val="restar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472" w:type="pct"/>
            <w:vMerge w:val="restar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RPr="001378CD" w:rsidTr="00B6501F">
        <w:trPr>
          <w:trHeight w:val="415"/>
        </w:trPr>
        <w:tc>
          <w:tcPr>
            <w:tcW w:w="207" w:type="pct"/>
            <w:vMerge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значение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1378CD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458" w:type="pct"/>
            <w:vMerge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" w:type="pct"/>
            <w:vMerge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55F5" w:rsidRPr="001378CD" w:rsidTr="00B6501F">
        <w:trPr>
          <w:trHeight w:val="415"/>
        </w:trPr>
        <w:tc>
          <w:tcPr>
            <w:tcW w:w="4070" w:type="pct"/>
            <w:gridSpan w:val="8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i/>
                <w:sz w:val="24"/>
                <w:szCs w:val="24"/>
              </w:rPr>
              <w:t>(показатель национального проекта</w:t>
            </w:r>
            <w:r>
              <w:rPr>
                <w:i/>
                <w:sz w:val="24"/>
                <w:szCs w:val="24"/>
                <w:vertAlign w:val="superscript"/>
              </w:rPr>
              <w:t>5</w:t>
            </w:r>
            <w:r w:rsidRPr="001378C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58" w:type="pct"/>
          </w:tcPr>
          <w:p w:rsidR="000255F5" w:rsidRPr="001378CD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:rsidR="000255F5" w:rsidRPr="001378CD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0255F5" w:rsidRPr="001378CD" w:rsidTr="00B6501F">
        <w:trPr>
          <w:trHeight w:val="415"/>
        </w:trPr>
        <w:tc>
          <w:tcPr>
            <w:tcW w:w="1423" w:type="pct"/>
            <w:gridSpan w:val="2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1378CD">
              <w:rPr>
                <w:i/>
                <w:sz w:val="24"/>
                <w:szCs w:val="24"/>
              </w:rPr>
              <w:t>(федеральный округ)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458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255F5" w:rsidRPr="001378CD" w:rsidTr="00B6501F">
        <w:trPr>
          <w:trHeight w:val="323"/>
        </w:trPr>
        <w:tc>
          <w:tcPr>
            <w:tcW w:w="1423" w:type="pct"/>
            <w:gridSpan w:val="2"/>
            <w:shd w:val="clear" w:color="auto" w:fill="auto"/>
          </w:tcPr>
          <w:p w:rsidR="000255F5" w:rsidRPr="001378CD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78CD">
              <w:rPr>
                <w:i/>
                <w:sz w:val="24"/>
                <w:szCs w:val="24"/>
              </w:rPr>
              <w:t>(субъект Российской Федерации)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8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1378CD" w:rsidTr="00B6501F">
        <w:trPr>
          <w:trHeight w:val="323"/>
        </w:trPr>
        <w:tc>
          <w:tcPr>
            <w:tcW w:w="4070" w:type="pct"/>
            <w:gridSpan w:val="8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1378CD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(показатель </w:t>
            </w:r>
            <w:r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федерального </w:t>
            </w:r>
            <w:r w:rsidRPr="001378CD">
              <w:rPr>
                <w:rFonts w:eastAsia="Arial Unicode MS"/>
                <w:i/>
                <w:sz w:val="24"/>
                <w:szCs w:val="24"/>
                <w:u w:color="000000"/>
              </w:rPr>
              <w:t>проекта (дополнительный показатель)</w:t>
            </w:r>
            <w:r w:rsidRPr="00682C8B">
              <w:rPr>
                <w:rFonts w:eastAsia="Arial Unicode MS"/>
                <w:i/>
                <w:sz w:val="24"/>
                <w:szCs w:val="24"/>
                <w:u w:color="000000"/>
                <w:vertAlign w:val="superscript"/>
              </w:rPr>
              <w:t>12</w:t>
            </w:r>
            <w:r w:rsidRPr="001378CD">
              <w:rPr>
                <w:rFonts w:eastAsia="Arial Unicode MS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458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1378CD" w:rsidTr="00B6501F">
        <w:trPr>
          <w:trHeight w:val="323"/>
        </w:trPr>
        <w:tc>
          <w:tcPr>
            <w:tcW w:w="1423" w:type="pct"/>
            <w:gridSpan w:val="2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1378CD">
              <w:rPr>
                <w:i/>
                <w:sz w:val="24"/>
                <w:szCs w:val="24"/>
              </w:rPr>
              <w:t>(федеральный округ)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-</w:t>
            </w:r>
          </w:p>
        </w:tc>
        <w:tc>
          <w:tcPr>
            <w:tcW w:w="458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255F5" w:rsidRPr="001378CD" w:rsidTr="00B6501F">
        <w:trPr>
          <w:trHeight w:val="323"/>
        </w:trPr>
        <w:tc>
          <w:tcPr>
            <w:tcW w:w="1423" w:type="pct"/>
            <w:gridSpan w:val="2"/>
            <w:shd w:val="clear" w:color="auto" w:fill="auto"/>
          </w:tcPr>
          <w:p w:rsidR="000255F5" w:rsidRPr="001378CD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78CD">
              <w:rPr>
                <w:i/>
                <w:sz w:val="24"/>
                <w:szCs w:val="24"/>
              </w:rPr>
              <w:t>(субъект Российской Федерации)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8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255F5" w:rsidRDefault="000255F5" w:rsidP="000255F5">
      <w:pPr>
        <w:rPr>
          <w:sz w:val="24"/>
          <w:szCs w:val="28"/>
        </w:rPr>
      </w:pPr>
    </w:p>
    <w:p w:rsidR="000255F5" w:rsidRDefault="000255F5" w:rsidP="000255F5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4691"/>
        <w:gridCol w:w="6727"/>
      </w:tblGrid>
      <w:tr w:rsidR="000255F5" w:rsidRPr="00A0718C" w:rsidTr="00B6501F">
        <w:trPr>
          <w:trHeight w:val="489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Сведения о предыдущих запросах на изменение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Автоматическое заполнение номеров запрос</w:t>
            </w:r>
            <w:r>
              <w:rPr>
                <w:i/>
                <w:sz w:val="24"/>
                <w:szCs w:val="24"/>
                <w:lang w:bidi="ru-RU"/>
              </w:rPr>
              <w:t>ов</w:t>
            </w:r>
            <w:r w:rsidRPr="00A0718C">
              <w:rPr>
                <w:i/>
                <w:sz w:val="24"/>
                <w:szCs w:val="24"/>
                <w:lang w:bidi="ru-RU"/>
              </w:rPr>
              <w:t xml:space="preserve"> на изменение, ранее корректирующих изменяемые параметры раздела с указанием статуса</w:t>
            </w:r>
            <w:r>
              <w:rPr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0255F5" w:rsidRPr="00A0718C" w:rsidTr="00B6501F">
        <w:trPr>
          <w:trHeight w:val="489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A0718C" w:rsidTr="00B6501F">
        <w:trPr>
          <w:trHeight w:val="654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Взаимосвязанные запросы на изменение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Автоматическое предзаполнение с возможностью ручной корректировки номеров взаимосвязанных запросов на изменение</w:t>
            </w:r>
          </w:p>
        </w:tc>
      </w:tr>
      <w:tr w:rsidR="000255F5" w:rsidRPr="00A0718C" w:rsidTr="00B6501F">
        <w:trPr>
          <w:trHeight w:val="579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Указывается</w:t>
            </w:r>
            <w:r>
              <w:rPr>
                <w:i/>
                <w:sz w:val="24"/>
                <w:szCs w:val="24"/>
                <w:lang w:bidi="ru-RU"/>
              </w:rPr>
              <w:t xml:space="preserve"> основание формирования запроса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</w:p>
          <w:p w:rsidR="000255F5" w:rsidRPr="00A0718C" w:rsidRDefault="000255F5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0255F5" w:rsidRPr="00A0718C" w:rsidTr="00B6501F">
        <w:trPr>
          <w:trHeight w:val="417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Свободно заполняемое поле для уточнения обоснования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№ документа, пункт документа</w:t>
            </w:r>
          </w:p>
        </w:tc>
      </w:tr>
      <w:tr w:rsidR="000255F5" w:rsidRPr="00A0718C" w:rsidTr="00B6501F">
        <w:trPr>
          <w:trHeight w:val="415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53" w:type="pct"/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A0718C" w:rsidTr="00B6501F">
        <w:trPr>
          <w:trHeight w:val="103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 w:rsidRPr="00A0718C">
              <w:rPr>
                <w:i/>
                <w:sz w:val="24"/>
                <w:szCs w:val="24"/>
                <w:lang w:bidi="ru-RU"/>
              </w:rPr>
              <w:t xml:space="preserve">влияние изменений на достижение показателей федерального проекта </w:t>
            </w:r>
          </w:p>
          <w:p w:rsidR="000255F5" w:rsidRPr="00A0718C" w:rsidRDefault="000255F5" w:rsidP="00211629">
            <w:pPr>
              <w:tabs>
                <w:tab w:val="left" w:pos="238"/>
              </w:tabs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</w:tr>
    </w:tbl>
    <w:p w:rsidR="000255F5" w:rsidRDefault="000255F5" w:rsidP="000255F5">
      <w:pPr>
        <w:jc w:val="center"/>
        <w:rPr>
          <w:sz w:val="24"/>
          <w:szCs w:val="24"/>
        </w:rPr>
      </w:pPr>
    </w:p>
    <w:p w:rsidR="009147E4" w:rsidRDefault="009147E4" w:rsidP="000255F5">
      <w:pPr>
        <w:jc w:val="center"/>
        <w:rPr>
          <w:sz w:val="24"/>
          <w:szCs w:val="24"/>
        </w:rPr>
        <w:sectPr w:rsidR="009147E4" w:rsidSect="00B6501F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Default="000255F5" w:rsidP="000255F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>12</w:t>
      </w:r>
      <w:r w:rsidRPr="001378CD">
        <w:rPr>
          <w:sz w:val="24"/>
          <w:szCs w:val="24"/>
        </w:rPr>
        <w:t>. Изменение результатов проекта по субъектам Российской Федерации</w:t>
      </w:r>
      <w:r w:rsidRPr="00682C8B">
        <w:rPr>
          <w:sz w:val="24"/>
          <w:szCs w:val="24"/>
          <w:vertAlign w:val="superscript"/>
        </w:rPr>
        <w:t>12</w:t>
      </w:r>
    </w:p>
    <w:p w:rsidR="000255F5" w:rsidRDefault="000255F5" w:rsidP="000255F5">
      <w:pPr>
        <w:jc w:val="center"/>
        <w:rPr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013"/>
        <w:gridCol w:w="1311"/>
        <w:gridCol w:w="1165"/>
        <w:gridCol w:w="1171"/>
        <w:gridCol w:w="1030"/>
        <w:gridCol w:w="902"/>
        <w:gridCol w:w="770"/>
        <w:gridCol w:w="914"/>
        <w:gridCol w:w="1421"/>
        <w:gridCol w:w="1618"/>
      </w:tblGrid>
      <w:tr w:rsidR="000255F5" w:rsidRPr="001B56C1" w:rsidTr="00B6501F">
        <w:tc>
          <w:tcPr>
            <w:tcW w:w="206" w:type="pct"/>
            <w:vMerge w:val="restar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№ п/п</w:t>
            </w:r>
          </w:p>
        </w:tc>
        <w:tc>
          <w:tcPr>
            <w:tcW w:w="1343" w:type="pct"/>
            <w:vMerge w:val="restar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" w:type="pct"/>
            <w:vMerge w:val="restart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1378CD">
              <w:rPr>
                <w:rFonts w:eastAsia="Arial Unicode MS"/>
                <w:sz w:val="24"/>
                <w:szCs w:val="24"/>
              </w:rPr>
              <w:t>Единица измерения</w:t>
            </w:r>
          </w:p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rFonts w:eastAsia="Arial Unicode MS"/>
                <w:sz w:val="24"/>
                <w:szCs w:val="24"/>
              </w:rPr>
              <w:t>(по ОКЕИ)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211" w:type="pct"/>
            <w:gridSpan w:val="4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Период реализации федерального проекта, год</w:t>
            </w:r>
          </w:p>
        </w:tc>
        <w:tc>
          <w:tcPr>
            <w:tcW w:w="476" w:type="pct"/>
            <w:vMerge w:val="restart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542" w:type="pct"/>
            <w:vMerge w:val="restart"/>
            <w:vAlign w:val="center"/>
          </w:tcPr>
          <w:p w:rsidR="000255F5" w:rsidRPr="00662A0C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2A0C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RPr="001B56C1" w:rsidTr="00B6501F">
        <w:trPr>
          <w:trHeight w:val="415"/>
        </w:trPr>
        <w:tc>
          <w:tcPr>
            <w:tcW w:w="206" w:type="pct"/>
            <w:vMerge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значение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…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1378CD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476" w:type="pct"/>
            <w:vMerge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Merge/>
          </w:tcPr>
          <w:p w:rsidR="000255F5" w:rsidRPr="001B56C1" w:rsidRDefault="000255F5" w:rsidP="0021162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55F5" w:rsidRPr="001378CD" w:rsidTr="00B6501F">
        <w:trPr>
          <w:trHeight w:val="415"/>
        </w:trPr>
        <w:tc>
          <w:tcPr>
            <w:tcW w:w="206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78C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3775" w:type="pct"/>
            <w:gridSpan w:val="8"/>
            <w:vAlign w:val="center"/>
          </w:tcPr>
          <w:p w:rsidR="000255F5" w:rsidRPr="001378CD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78CD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Указывается наименование ОЗР</w:t>
            </w: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vertAlign w:val="superscript"/>
              </w:rPr>
              <w:t>5</w:t>
            </w:r>
            <w:r w:rsidRPr="001378CD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или </w:t>
            </w:r>
            <w:r w:rsidRPr="001378CD">
              <w:rPr>
                <w:i/>
                <w:sz w:val="24"/>
                <w:szCs w:val="24"/>
              </w:rPr>
              <w:t>задачи, не являющейся ОЗР</w:t>
            </w:r>
          </w:p>
        </w:tc>
        <w:tc>
          <w:tcPr>
            <w:tcW w:w="476" w:type="pct"/>
          </w:tcPr>
          <w:p w:rsidR="000255F5" w:rsidRPr="001378CD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42" w:type="pct"/>
          </w:tcPr>
          <w:p w:rsidR="000255F5" w:rsidRPr="001378CD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0255F5" w:rsidRPr="001378CD" w:rsidTr="00B6501F">
        <w:trPr>
          <w:trHeight w:val="415"/>
        </w:trPr>
        <w:tc>
          <w:tcPr>
            <w:tcW w:w="206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1378CD">
              <w:rPr>
                <w:sz w:val="24"/>
                <w:szCs w:val="24"/>
              </w:rPr>
              <w:t>1.1.</w:t>
            </w:r>
          </w:p>
        </w:tc>
        <w:tc>
          <w:tcPr>
            <w:tcW w:w="3775" w:type="pct"/>
            <w:gridSpan w:val="8"/>
            <w:vAlign w:val="center"/>
          </w:tcPr>
          <w:p w:rsidR="000255F5" w:rsidRPr="001378CD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1378CD">
              <w:rPr>
                <w:i/>
                <w:sz w:val="24"/>
                <w:szCs w:val="24"/>
              </w:rPr>
              <w:t>Указывается наименование результата</w:t>
            </w:r>
            <w:r>
              <w:rPr>
                <w:i/>
                <w:sz w:val="24"/>
                <w:szCs w:val="24"/>
              </w:rPr>
              <w:t xml:space="preserve"> федерального проекта</w:t>
            </w:r>
            <w:r w:rsidRPr="00A961E4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6" w:type="pct"/>
          </w:tcPr>
          <w:p w:rsidR="000255F5" w:rsidRPr="001378CD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0255F5" w:rsidRPr="001378CD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0255F5" w:rsidRPr="001378CD" w:rsidTr="00B6501F">
        <w:trPr>
          <w:trHeight w:val="409"/>
        </w:trPr>
        <w:tc>
          <w:tcPr>
            <w:tcW w:w="1550" w:type="pct"/>
            <w:gridSpan w:val="2"/>
            <w:shd w:val="clear" w:color="auto" w:fill="auto"/>
          </w:tcPr>
          <w:p w:rsidR="000255F5" w:rsidRPr="001378CD" w:rsidDel="007C1F13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Справочно: в целом по Российской Федерации (в соответствии с паспортом федерального проекта)</w:t>
            </w:r>
          </w:p>
        </w:tc>
        <w:tc>
          <w:tcPr>
            <w:tcW w:w="439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6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1378CD" w:rsidTr="00B6501F">
        <w:trPr>
          <w:trHeight w:val="409"/>
        </w:trPr>
        <w:tc>
          <w:tcPr>
            <w:tcW w:w="1550" w:type="pct"/>
            <w:gridSpan w:val="2"/>
            <w:shd w:val="clear" w:color="auto" w:fill="auto"/>
          </w:tcPr>
          <w:p w:rsidR="000255F5" w:rsidRPr="001378CD" w:rsidDel="007C1F13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Всего по Российской Федерации</w:t>
            </w:r>
          </w:p>
        </w:tc>
        <w:tc>
          <w:tcPr>
            <w:tcW w:w="439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6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1378CD" w:rsidTr="00B6501F">
        <w:trPr>
          <w:trHeight w:val="409"/>
        </w:trPr>
        <w:tc>
          <w:tcPr>
            <w:tcW w:w="1550" w:type="pct"/>
            <w:gridSpan w:val="2"/>
            <w:shd w:val="clear" w:color="auto" w:fill="auto"/>
          </w:tcPr>
          <w:p w:rsidR="000255F5" w:rsidRPr="001378CD" w:rsidDel="007C1F13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1378CD">
              <w:rPr>
                <w:i/>
                <w:sz w:val="24"/>
                <w:szCs w:val="24"/>
              </w:rPr>
              <w:t>казывается наименование федерального округа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39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6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1378CD" w:rsidTr="00B6501F">
        <w:trPr>
          <w:trHeight w:val="409"/>
        </w:trPr>
        <w:tc>
          <w:tcPr>
            <w:tcW w:w="1550" w:type="pct"/>
            <w:gridSpan w:val="2"/>
            <w:shd w:val="clear" w:color="auto" w:fill="auto"/>
          </w:tcPr>
          <w:p w:rsidR="000255F5" w:rsidRPr="001378CD" w:rsidDel="007C1F13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1378CD">
              <w:rPr>
                <w:i/>
                <w:sz w:val="24"/>
                <w:szCs w:val="24"/>
              </w:rPr>
              <w:t>казывается наименование субъекта Российской Федерации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39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6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0255F5" w:rsidRPr="001378CD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255F5" w:rsidRDefault="000255F5" w:rsidP="00C5412B">
      <w:pPr>
        <w:tabs>
          <w:tab w:val="left" w:pos="7967"/>
        </w:tabs>
        <w:rPr>
          <w:sz w:val="24"/>
          <w:szCs w:val="28"/>
        </w:rPr>
      </w:pPr>
    </w:p>
    <w:p w:rsidR="000255F5" w:rsidRDefault="000255F5" w:rsidP="000255F5">
      <w:pPr>
        <w:tabs>
          <w:tab w:val="left" w:pos="7967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p w:rsidR="000255F5" w:rsidRDefault="000255F5" w:rsidP="000255F5">
      <w:pPr>
        <w:tabs>
          <w:tab w:val="left" w:pos="7967"/>
        </w:tabs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6"/>
        <w:gridCol w:w="4787"/>
        <w:gridCol w:w="6707"/>
      </w:tblGrid>
      <w:tr w:rsidR="000255F5" w:rsidRPr="00A0718C" w:rsidTr="00B6501F">
        <w:trPr>
          <w:trHeight w:val="754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Сведения о предыдущих запросах на изменение</w:t>
            </w:r>
          </w:p>
        </w:tc>
        <w:tc>
          <w:tcPr>
            <w:tcW w:w="3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Автоматическое заполнение номеров запрос</w:t>
            </w:r>
            <w:r>
              <w:rPr>
                <w:i/>
                <w:sz w:val="24"/>
                <w:szCs w:val="24"/>
                <w:lang w:bidi="ru-RU"/>
              </w:rPr>
              <w:t>ов</w:t>
            </w:r>
            <w:r w:rsidRPr="00A0718C">
              <w:rPr>
                <w:i/>
                <w:sz w:val="24"/>
                <w:szCs w:val="24"/>
                <w:lang w:bidi="ru-RU"/>
              </w:rPr>
              <w:t xml:space="preserve"> на изменение, ранее корректирующих изменяемые параметры раздела с указанием статуса</w:t>
            </w:r>
            <w:r>
              <w:rPr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0255F5" w:rsidRPr="00A0718C" w:rsidTr="00B6501F">
        <w:trPr>
          <w:trHeight w:val="489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A0718C" w:rsidTr="00B6501F">
        <w:trPr>
          <w:trHeight w:val="8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Взаимосвязанные запросы на изменение</w:t>
            </w:r>
          </w:p>
        </w:tc>
        <w:tc>
          <w:tcPr>
            <w:tcW w:w="3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Автоматическое предзаполнение с возможностью ручной корректировки номеров взаимосвязанных запросов на изменение</w:t>
            </w:r>
          </w:p>
        </w:tc>
      </w:tr>
      <w:tr w:rsidR="000255F5" w:rsidRPr="00A0718C" w:rsidTr="00B6501F">
        <w:trPr>
          <w:trHeight w:val="579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>
              <w:rPr>
                <w:i/>
                <w:sz w:val="24"/>
                <w:szCs w:val="24"/>
                <w:lang w:bidi="ru-RU"/>
              </w:rPr>
              <w:t>основание формирования запроса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</w:p>
          <w:p w:rsidR="000255F5" w:rsidRPr="00A0718C" w:rsidRDefault="000255F5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0255F5" w:rsidRPr="00A0718C" w:rsidTr="00B6501F">
        <w:trPr>
          <w:trHeight w:val="417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A0718C">
              <w:rPr>
                <w:i/>
                <w:sz w:val="24"/>
                <w:szCs w:val="24"/>
                <w:lang w:bidi="ru-RU"/>
              </w:rPr>
              <w:t>Свободно заполняемое поле для уточнения обоснования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№ документа, пункт документа</w:t>
            </w:r>
          </w:p>
        </w:tc>
      </w:tr>
      <w:tr w:rsidR="000255F5" w:rsidRPr="00A0718C" w:rsidTr="00B6501F">
        <w:trPr>
          <w:trHeight w:val="41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highlight w:val="green"/>
                <w:lang w:bidi="ru-RU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46" w:type="pct"/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highlight w:val="green"/>
                <w:lang w:bidi="ru-RU"/>
              </w:rPr>
            </w:pPr>
            <w:r w:rsidRPr="00A0718C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A0718C" w:rsidTr="00B6501F">
        <w:trPr>
          <w:trHeight w:val="98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A0718C">
              <w:rPr>
                <w:sz w:val="24"/>
                <w:szCs w:val="24"/>
                <w:lang w:bidi="ru-RU"/>
              </w:rPr>
              <w:lastRenderedPageBreak/>
              <w:t>Анализ изменений и их влияние на параметры проекта и иные проекты</w:t>
            </w:r>
          </w:p>
        </w:tc>
        <w:tc>
          <w:tcPr>
            <w:tcW w:w="3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F5" w:rsidRPr="00A0718C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 w:rsidRPr="00A0718C">
              <w:rPr>
                <w:i/>
                <w:sz w:val="24"/>
                <w:szCs w:val="24"/>
                <w:lang w:bidi="ru-RU"/>
              </w:rPr>
              <w:t>влияние изменений на достижение результатов</w:t>
            </w:r>
          </w:p>
        </w:tc>
      </w:tr>
    </w:tbl>
    <w:p w:rsidR="000255F5" w:rsidRDefault="000255F5" w:rsidP="000255F5">
      <w:pPr>
        <w:rPr>
          <w:sz w:val="24"/>
          <w:szCs w:val="28"/>
        </w:rPr>
      </w:pPr>
    </w:p>
    <w:p w:rsidR="00AD7B82" w:rsidRDefault="00AD7B82" w:rsidP="00AD7B82">
      <w:r>
        <w:t>_________________</w:t>
      </w:r>
    </w:p>
    <w:p w:rsidR="00AD7B82" w:rsidRPr="00525AD3" w:rsidRDefault="00AD7B82" w:rsidP="00AD7B82">
      <w:pPr>
        <w:pStyle w:val="af0"/>
        <w:rPr>
          <w:sz w:val="16"/>
          <w:szCs w:val="16"/>
        </w:rPr>
      </w:pPr>
      <w:r w:rsidRPr="00525AD3">
        <w:rPr>
          <w:rStyle w:val="af2"/>
          <w:sz w:val="16"/>
          <w:szCs w:val="16"/>
        </w:rPr>
        <w:t>1</w:t>
      </w:r>
      <w:r w:rsidRPr="00525AD3">
        <w:rPr>
          <w:sz w:val="16"/>
          <w:szCs w:val="16"/>
          <w:vertAlign w:val="superscript"/>
        </w:rPr>
        <w:t xml:space="preserve"> </w:t>
      </w:r>
      <w:r w:rsidRPr="00525AD3">
        <w:rPr>
          <w:sz w:val="16"/>
          <w:szCs w:val="16"/>
        </w:rPr>
        <w:t>Здесь и далее указывается проект (национальный проект (программа) (далее – национальный проект) / федеральный проект / ведомственный проект).</w:t>
      </w:r>
    </w:p>
    <w:p w:rsidR="00AD7B82" w:rsidRPr="00525AD3" w:rsidRDefault="00AD7B82" w:rsidP="00AD7B82">
      <w:pPr>
        <w:pStyle w:val="af0"/>
        <w:rPr>
          <w:sz w:val="16"/>
          <w:szCs w:val="16"/>
        </w:rPr>
      </w:pPr>
      <w:r w:rsidRPr="00525AD3">
        <w:rPr>
          <w:rStyle w:val="af2"/>
          <w:sz w:val="16"/>
          <w:szCs w:val="16"/>
        </w:rPr>
        <w:t>2</w:t>
      </w:r>
      <w:r w:rsidRPr="00525AD3">
        <w:rPr>
          <w:sz w:val="16"/>
          <w:szCs w:val="16"/>
        </w:rPr>
        <w:t xml:space="preserve"> Здесь и далее приводится новая редакция изменяемых параметров паспорта национального проекта / федерального проекта / ведомственного проекта в случае их добавления или изменения. В случае удаления параметра паспорта проекта приводится его действующая редакция.</w:t>
      </w:r>
    </w:p>
    <w:p w:rsidR="00AD7B82" w:rsidRPr="00525AD3" w:rsidRDefault="00AD7B82" w:rsidP="00AD7B82">
      <w:pPr>
        <w:pStyle w:val="af0"/>
        <w:rPr>
          <w:sz w:val="16"/>
          <w:szCs w:val="16"/>
        </w:rPr>
      </w:pPr>
      <w:r w:rsidRPr="00525AD3">
        <w:rPr>
          <w:rStyle w:val="af2"/>
          <w:sz w:val="16"/>
          <w:szCs w:val="16"/>
        </w:rPr>
        <w:t>3</w:t>
      </w:r>
      <w:r w:rsidRPr="00525AD3">
        <w:rPr>
          <w:sz w:val="16"/>
          <w:szCs w:val="16"/>
        </w:rPr>
        <w:t xml:space="preserve"> Здесь и далее указывается тип изменения (добавление, изменение, удаление, присвоен статус "не будет достигнут").</w:t>
      </w:r>
    </w:p>
    <w:p w:rsidR="00AD7B82" w:rsidRPr="00525AD3" w:rsidRDefault="00AD7B82" w:rsidP="00AD7B82">
      <w:pPr>
        <w:pStyle w:val="af0"/>
        <w:rPr>
          <w:sz w:val="16"/>
          <w:szCs w:val="16"/>
        </w:rPr>
      </w:pPr>
      <w:r w:rsidRPr="00525AD3">
        <w:rPr>
          <w:rStyle w:val="af2"/>
          <w:sz w:val="16"/>
          <w:szCs w:val="16"/>
        </w:rPr>
        <w:t>4</w:t>
      </w:r>
      <w:r w:rsidRPr="00525AD3">
        <w:rPr>
          <w:sz w:val="16"/>
          <w:szCs w:val="16"/>
        </w:rPr>
        <w:t xml:space="preserve"> Здесь и далее присваивается в ГИИС "Электронный бюджет" при формировании запроса на изменение паспорта проекта, не подлежит отражению в печатной форме запроса на изменение паспорта проекта.</w:t>
      </w:r>
    </w:p>
    <w:p w:rsidR="00AD7B82" w:rsidRPr="00525AD3" w:rsidRDefault="00AD7B82" w:rsidP="00AD7B82">
      <w:pPr>
        <w:spacing w:line="240" w:lineRule="auto"/>
        <w:rPr>
          <w:sz w:val="16"/>
          <w:szCs w:val="16"/>
        </w:rPr>
      </w:pPr>
      <w:r w:rsidRPr="00525AD3">
        <w:rPr>
          <w:rStyle w:val="af2"/>
          <w:sz w:val="16"/>
          <w:szCs w:val="16"/>
        </w:rPr>
        <w:t>5</w:t>
      </w:r>
      <w:r w:rsidRPr="00525AD3">
        <w:rPr>
          <w:sz w:val="16"/>
          <w:szCs w:val="16"/>
        </w:rPr>
        <w:t xml:space="preserve"> Заполняется только федерального проекта, входящего в состав национального проекта.</w:t>
      </w:r>
    </w:p>
    <w:p w:rsidR="00AD7B82" w:rsidRPr="00525AD3" w:rsidRDefault="00AD7B82" w:rsidP="00AD7B82">
      <w:pPr>
        <w:pStyle w:val="af0"/>
        <w:rPr>
          <w:sz w:val="16"/>
          <w:szCs w:val="16"/>
        </w:rPr>
      </w:pPr>
      <w:r w:rsidRPr="00525AD3">
        <w:rPr>
          <w:rStyle w:val="af2"/>
          <w:sz w:val="16"/>
          <w:szCs w:val="16"/>
        </w:rPr>
        <w:t>6</w:t>
      </w:r>
      <w:r w:rsidRPr="00525AD3">
        <w:rPr>
          <w:sz w:val="16"/>
          <w:szCs w:val="16"/>
        </w:rPr>
        <w:t xml:space="preserve"> Заполняется для федерального и ведомственного проекта.</w:t>
      </w:r>
    </w:p>
    <w:p w:rsidR="00AD7B82" w:rsidRPr="00525AD3" w:rsidRDefault="00AD7B82" w:rsidP="00AD7B82">
      <w:pPr>
        <w:pStyle w:val="af0"/>
        <w:rPr>
          <w:sz w:val="16"/>
          <w:szCs w:val="16"/>
        </w:rPr>
      </w:pPr>
      <w:r w:rsidRPr="00525AD3">
        <w:rPr>
          <w:rStyle w:val="af2"/>
          <w:sz w:val="16"/>
          <w:szCs w:val="16"/>
        </w:rPr>
        <w:t>7</w:t>
      </w:r>
      <w:r w:rsidRPr="00525AD3">
        <w:rPr>
          <w:sz w:val="16"/>
          <w:szCs w:val="16"/>
        </w:rPr>
        <w:t xml:space="preserve"> Здесь и далее заполняется автоматически.</w:t>
      </w:r>
    </w:p>
    <w:p w:rsidR="00AD7B82" w:rsidRPr="00525AD3" w:rsidRDefault="00AD7B82" w:rsidP="00AD7B82">
      <w:pPr>
        <w:pStyle w:val="af0"/>
        <w:rPr>
          <w:sz w:val="16"/>
          <w:szCs w:val="16"/>
        </w:rPr>
      </w:pPr>
      <w:r w:rsidRPr="00525AD3">
        <w:rPr>
          <w:rStyle w:val="af2"/>
          <w:sz w:val="16"/>
          <w:szCs w:val="16"/>
        </w:rPr>
        <w:t>8</w:t>
      </w:r>
      <w:r w:rsidRPr="00525AD3">
        <w:rPr>
          <w:sz w:val="16"/>
          <w:szCs w:val="16"/>
        </w:rPr>
        <w:t xml:space="preserve"> Здесь и далее указываются номера подготовленных взаимосвязанных запросов на изменение паспортов проектов (при наличии).</w:t>
      </w:r>
    </w:p>
    <w:p w:rsidR="00AD7B82" w:rsidRPr="00525AD3" w:rsidRDefault="00AD7B82" w:rsidP="00AD7B82">
      <w:pPr>
        <w:spacing w:line="240" w:lineRule="auto"/>
        <w:rPr>
          <w:sz w:val="16"/>
          <w:szCs w:val="16"/>
        </w:rPr>
      </w:pPr>
      <w:r w:rsidRPr="00525AD3">
        <w:rPr>
          <w:rStyle w:val="af2"/>
          <w:sz w:val="16"/>
          <w:szCs w:val="16"/>
        </w:rPr>
        <w:t>9</w:t>
      </w:r>
      <w:r w:rsidRPr="00525AD3">
        <w:rPr>
          <w:sz w:val="16"/>
          <w:szCs w:val="16"/>
        </w:rPr>
        <w:t xml:space="preserve"> Здесь и далее заполняется из справочника, определенного в таблице 1 приложения № 1 к настоящему порядку.</w:t>
      </w:r>
    </w:p>
    <w:p w:rsidR="00AD7B82" w:rsidRPr="00525AD3" w:rsidRDefault="00AD7B82" w:rsidP="00AD7B82">
      <w:pPr>
        <w:spacing w:line="240" w:lineRule="auto"/>
        <w:rPr>
          <w:sz w:val="16"/>
          <w:szCs w:val="16"/>
        </w:rPr>
      </w:pPr>
      <w:r w:rsidRPr="00525AD3">
        <w:rPr>
          <w:sz w:val="16"/>
          <w:szCs w:val="16"/>
          <w:vertAlign w:val="superscript"/>
        </w:rPr>
        <w:t>10</w:t>
      </w:r>
      <w:r w:rsidRPr="00525AD3">
        <w:rPr>
          <w:sz w:val="16"/>
          <w:szCs w:val="16"/>
        </w:rPr>
        <w:t xml:space="preserve"> Заполняется только для национального проекта.</w:t>
      </w:r>
    </w:p>
    <w:p w:rsidR="00AD7B82" w:rsidRPr="00525AD3" w:rsidRDefault="00AD7B82" w:rsidP="00AD7B82">
      <w:pPr>
        <w:spacing w:line="240" w:lineRule="auto"/>
        <w:rPr>
          <w:sz w:val="16"/>
          <w:szCs w:val="16"/>
        </w:rPr>
      </w:pPr>
      <w:r w:rsidRPr="00525AD3">
        <w:rPr>
          <w:rStyle w:val="af2"/>
          <w:sz w:val="16"/>
          <w:szCs w:val="16"/>
        </w:rPr>
        <w:t>1</w:t>
      </w:r>
      <w:r w:rsidRPr="00525AD3">
        <w:rPr>
          <w:sz w:val="16"/>
          <w:szCs w:val="16"/>
          <w:vertAlign w:val="superscript"/>
        </w:rPr>
        <w:t xml:space="preserve">1 </w:t>
      </w:r>
      <w:r w:rsidRPr="00525AD3">
        <w:rPr>
          <w:sz w:val="16"/>
          <w:szCs w:val="16"/>
        </w:rPr>
        <w:t>Только для ведомственного проекта.</w:t>
      </w:r>
    </w:p>
    <w:p w:rsidR="00AD7B82" w:rsidRPr="00525AD3" w:rsidRDefault="00AD7B82" w:rsidP="00AD7B82">
      <w:pPr>
        <w:spacing w:line="240" w:lineRule="auto"/>
        <w:rPr>
          <w:sz w:val="16"/>
          <w:szCs w:val="16"/>
        </w:rPr>
      </w:pPr>
      <w:r w:rsidRPr="00525AD3">
        <w:rPr>
          <w:rStyle w:val="af2"/>
          <w:sz w:val="16"/>
          <w:szCs w:val="16"/>
        </w:rPr>
        <w:t>1</w:t>
      </w:r>
      <w:r w:rsidRPr="00525AD3">
        <w:rPr>
          <w:sz w:val="16"/>
          <w:szCs w:val="16"/>
          <w:vertAlign w:val="superscript"/>
        </w:rPr>
        <w:t>2</w:t>
      </w:r>
      <w:r w:rsidRPr="00525AD3">
        <w:rPr>
          <w:sz w:val="16"/>
          <w:szCs w:val="16"/>
        </w:rPr>
        <w:t>Только для федеральных проектов</w:t>
      </w:r>
    </w:p>
    <w:p w:rsidR="00AD7B82" w:rsidRDefault="00AD7B82" w:rsidP="000255F5">
      <w:pPr>
        <w:rPr>
          <w:sz w:val="24"/>
          <w:szCs w:val="28"/>
        </w:rPr>
      </w:pPr>
    </w:p>
    <w:p w:rsidR="00AD7B82" w:rsidRDefault="00AD7B82" w:rsidP="000255F5">
      <w:pPr>
        <w:rPr>
          <w:sz w:val="24"/>
          <w:szCs w:val="28"/>
        </w:rPr>
      </w:pPr>
    </w:p>
    <w:p w:rsidR="00AD7B82" w:rsidRDefault="00AD7B82" w:rsidP="000255F5">
      <w:pPr>
        <w:rPr>
          <w:sz w:val="24"/>
          <w:szCs w:val="28"/>
        </w:rPr>
      </w:pPr>
    </w:p>
    <w:p w:rsidR="0096494C" w:rsidRDefault="0096494C">
      <w:pPr>
        <w:spacing w:line="240" w:lineRule="atLeast"/>
        <w:jc w:val="center"/>
        <w:sectPr w:rsidR="0096494C" w:rsidSect="00B6501F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:rsidR="000255F5" w:rsidRDefault="000255F5">
      <w:pPr>
        <w:spacing w:line="240" w:lineRule="atLeast"/>
        <w:jc w:val="center"/>
        <w:sectPr w:rsidR="000255F5" w:rsidSect="0096494C">
          <w:endnotePr>
            <w:numFmt w:val="decimal"/>
          </w:endnotePr>
          <w:type w:val="continuous"/>
          <w:pgSz w:w="16840" w:h="11907" w:orient="landscape" w:code="9"/>
          <w:pgMar w:top="426" w:right="1134" w:bottom="709" w:left="1134" w:header="709" w:footer="638" w:gutter="0"/>
          <w:paperSrc w:first="15" w:other="15"/>
          <w:cols w:space="720"/>
          <w:titlePg/>
        </w:sectPr>
      </w:pPr>
    </w:p>
    <w:p w:rsidR="000255F5" w:rsidRDefault="000255F5" w:rsidP="000255F5">
      <w:pPr>
        <w:spacing w:line="240" w:lineRule="atLeast"/>
        <w:ind w:left="9639"/>
        <w:jc w:val="right"/>
      </w:pPr>
      <w:r>
        <w:lastRenderedPageBreak/>
        <w:t xml:space="preserve">ПРИЛОЖЕНИЕ № 3 </w:t>
      </w:r>
    </w:p>
    <w:p w:rsidR="000255F5" w:rsidRDefault="000255F5" w:rsidP="000255F5">
      <w:pPr>
        <w:spacing w:line="240" w:lineRule="atLeast"/>
        <w:ind w:left="9639"/>
        <w:jc w:val="right"/>
      </w:pPr>
      <w:r>
        <w:t xml:space="preserve">к </w:t>
      </w:r>
      <w:r w:rsidR="00916F23">
        <w:t>Порядку</w:t>
      </w:r>
    </w:p>
    <w:p w:rsidR="000255F5" w:rsidRDefault="000255F5" w:rsidP="000255F5">
      <w:pPr>
        <w:spacing w:line="240" w:lineRule="atLeast"/>
        <w:ind w:left="8789"/>
        <w:jc w:val="center"/>
        <w:rPr>
          <w:szCs w:val="28"/>
        </w:rPr>
      </w:pPr>
      <w:r>
        <w:rPr>
          <w:szCs w:val="28"/>
        </w:rPr>
        <w:tab/>
      </w:r>
    </w:p>
    <w:p w:rsidR="000255F5" w:rsidRDefault="000255F5" w:rsidP="000255F5">
      <w:pPr>
        <w:spacing w:line="240" w:lineRule="atLeast"/>
        <w:ind w:left="9072"/>
        <w:jc w:val="center"/>
        <w:rPr>
          <w:szCs w:val="28"/>
        </w:rPr>
      </w:pPr>
      <w:r>
        <w:rPr>
          <w:szCs w:val="28"/>
        </w:rPr>
        <w:t>УТВЕРЖДЕН</w:t>
      </w:r>
    </w:p>
    <w:p w:rsidR="000255F5" w:rsidRDefault="000255F5" w:rsidP="000255F5">
      <w:pPr>
        <w:spacing w:line="240" w:lineRule="atLeast"/>
        <w:ind w:left="9072"/>
        <w:jc w:val="center"/>
        <w:rPr>
          <w:szCs w:val="28"/>
        </w:rPr>
      </w:pPr>
      <w:r>
        <w:rPr>
          <w:szCs w:val="28"/>
        </w:rPr>
        <w:t>руководителем федерального проекта</w:t>
      </w:r>
    </w:p>
    <w:p w:rsidR="000255F5" w:rsidRPr="000255F5" w:rsidRDefault="000255F5" w:rsidP="000255F5">
      <w:pPr>
        <w:spacing w:line="240" w:lineRule="atLeast"/>
        <w:ind w:left="9072"/>
        <w:jc w:val="center"/>
        <w:rPr>
          <w:szCs w:val="28"/>
        </w:rPr>
      </w:pPr>
      <w:r>
        <w:rPr>
          <w:szCs w:val="28"/>
        </w:rPr>
        <w:t>(от ____________ № _____)</w:t>
      </w:r>
    </w:p>
    <w:p w:rsidR="000255F5" w:rsidRDefault="000255F5" w:rsidP="000255F5">
      <w:pPr>
        <w:spacing w:line="240" w:lineRule="atLeast"/>
        <w:jc w:val="center"/>
        <w:rPr>
          <w:b/>
          <w:szCs w:val="28"/>
        </w:rPr>
      </w:pPr>
    </w:p>
    <w:p w:rsidR="000255F5" w:rsidRPr="00C123FE" w:rsidRDefault="000255F5" w:rsidP="00C123F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FE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497892" w:rsidRPr="00C123FE" w:rsidRDefault="000255F5" w:rsidP="00C123F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FE">
        <w:rPr>
          <w:rFonts w:ascii="Times New Roman" w:hAnsi="Times New Roman" w:cs="Times New Roman"/>
          <w:b/>
          <w:sz w:val="28"/>
          <w:szCs w:val="28"/>
        </w:rPr>
        <w:t>на изменение дополнительных и обосновывающих материалов федерального проекта</w:t>
      </w:r>
      <w:r w:rsidRPr="00C123FE">
        <w:rPr>
          <w:rFonts w:ascii="Times New Roman" w:hAnsi="Times New Roman" w:cs="Times New Roman"/>
          <w:b/>
          <w:sz w:val="28"/>
          <w:szCs w:val="28"/>
        </w:rPr>
        <w:br/>
        <w:t>"Наименование федерального проекта"</w:t>
      </w:r>
      <w:r w:rsidR="0096494C" w:rsidRPr="00C123F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497892" w:rsidRDefault="00497892" w:rsidP="000255F5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№</w:t>
      </w:r>
      <w:r w:rsidR="0096494C" w:rsidRPr="0096494C">
        <w:rPr>
          <w:bCs/>
          <w:szCs w:val="28"/>
          <w:vertAlign w:val="superscript"/>
        </w:rPr>
        <w:t>2</w:t>
      </w:r>
      <w:r w:rsidRPr="0096494C">
        <w:rPr>
          <w:bCs/>
          <w:szCs w:val="28"/>
          <w:vertAlign w:val="superscript"/>
        </w:rPr>
        <w:t xml:space="preserve"> </w:t>
      </w:r>
      <w:r>
        <w:rPr>
          <w:b/>
          <w:szCs w:val="28"/>
        </w:rPr>
        <w:t>______</w:t>
      </w:r>
    </w:p>
    <w:p w:rsidR="00497892" w:rsidRDefault="00497892" w:rsidP="000255F5">
      <w:pPr>
        <w:jc w:val="center"/>
        <w:rPr>
          <w:sz w:val="24"/>
          <w:szCs w:val="28"/>
        </w:rPr>
      </w:pPr>
      <w:r>
        <w:rPr>
          <w:sz w:val="24"/>
          <w:szCs w:val="24"/>
        </w:rPr>
        <w:t>1</w:t>
      </w:r>
      <w:r>
        <w:rPr>
          <w:bCs/>
          <w:sz w:val="24"/>
          <w:szCs w:val="24"/>
        </w:rPr>
        <w:t>. Изменение оценки влияния результатов на достижение показателей федерального проекта</w:t>
      </w:r>
      <w:r w:rsidR="0096494C" w:rsidRPr="0096494C">
        <w:rPr>
          <w:bCs/>
          <w:sz w:val="24"/>
          <w:szCs w:val="24"/>
          <w:vertAlign w:val="superscript"/>
        </w:rPr>
        <w:t>3</w:t>
      </w:r>
    </w:p>
    <w:p w:rsidR="00497892" w:rsidRDefault="00497892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6"/>
        <w:gridCol w:w="2712"/>
        <w:gridCol w:w="1561"/>
        <w:gridCol w:w="1377"/>
        <w:gridCol w:w="1377"/>
        <w:gridCol w:w="1380"/>
        <w:gridCol w:w="1380"/>
        <w:gridCol w:w="1380"/>
        <w:gridCol w:w="1380"/>
        <w:gridCol w:w="1043"/>
        <w:gridCol w:w="1270"/>
      </w:tblGrid>
      <w:tr w:rsidR="00497892" w:rsidTr="00B6501F">
        <w:trPr>
          <w:trHeight w:val="373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бюджетных ассигнований федерального бюджета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Влияние на достижение показателей (процентов)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Сводный рейтинг (баллов)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 изменения</w:t>
            </w:r>
            <w:r w:rsidR="0096494C" w:rsidRPr="0096494C">
              <w:rPr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497892" w:rsidTr="00B6501F">
        <w:trPr>
          <w:trHeight w:val="184"/>
          <w:tblHeader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(указывается наименование ОЗР)</w:t>
            </w:r>
            <w:r w:rsidR="0096494C" w:rsidRPr="0096494C">
              <w:rPr>
                <w:bCs/>
                <w:i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(указывается наименование задачи,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не являющейся ОЗР)</w:t>
            </w: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497892" w:rsidTr="00B6501F">
        <w:trPr>
          <w:trHeight w:val="753"/>
          <w:tblHeader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(показатель ОЗР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(показатель ОЗР </w:t>
            </w:r>
            <w:r>
              <w:rPr>
                <w:bCs/>
                <w:i/>
                <w:sz w:val="24"/>
                <w:szCs w:val="24"/>
                <w:lang w:val="en-US"/>
              </w:rPr>
              <w:t>2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(показатель ОЗР </w:t>
            </w:r>
            <w:r>
              <w:rPr>
                <w:bCs/>
                <w:i/>
                <w:sz w:val="24"/>
                <w:szCs w:val="24"/>
                <w:lang w:val="en-US"/>
              </w:rPr>
              <w:t>n</w:t>
            </w:r>
            <w:r>
              <w:rPr>
                <w:bCs/>
                <w:i/>
                <w:sz w:val="24"/>
                <w:szCs w:val="24"/>
              </w:rPr>
              <w:t>)</w:t>
            </w:r>
            <w:r w:rsidRPr="00A6156F">
              <w:rPr>
                <w:bCs/>
                <w:i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(показатель задачи </w:t>
            </w:r>
            <w:r>
              <w:rPr>
                <w:bCs/>
                <w:i/>
                <w:sz w:val="24"/>
                <w:szCs w:val="24"/>
                <w:lang w:val="en-US"/>
              </w:rPr>
              <w:t>1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(показатель задачи </w:t>
            </w:r>
            <w:r>
              <w:rPr>
                <w:bCs/>
                <w:i/>
                <w:sz w:val="24"/>
                <w:szCs w:val="24"/>
                <w:lang w:val="en-US"/>
              </w:rPr>
              <w:t>2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(показатель задачи </w:t>
            </w:r>
            <w:r>
              <w:rPr>
                <w:bCs/>
                <w:i/>
                <w:sz w:val="24"/>
                <w:szCs w:val="24"/>
                <w:lang w:val="en-US"/>
              </w:rPr>
              <w:t>n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497892" w:rsidTr="00B6501F">
        <w:trPr>
          <w:trHeight w:val="187"/>
        </w:trPr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892" w:rsidRDefault="00497892" w:rsidP="00211629">
            <w:pPr>
              <w:spacing w:after="8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наименование результата)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after="8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after="8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after="8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after="8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after="8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after="8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after="8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after="8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after="80"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7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92" w:rsidRPr="00012A68" w:rsidRDefault="00497892" w:rsidP="00211629">
            <w:pPr>
              <w:spacing w:after="80" w:line="240" w:lineRule="atLeast"/>
              <w:jc w:val="center"/>
              <w:rPr>
                <w:bCs/>
                <w:sz w:val="24"/>
                <w:szCs w:val="24"/>
              </w:rPr>
            </w:pPr>
            <w:r w:rsidRPr="00012A6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 w:rsidRPr="00012A68">
              <w:rPr>
                <w:bCs/>
                <w:sz w:val="24"/>
                <w:szCs w:val="24"/>
              </w:rPr>
              <w:t>Результаты иных структурных элементов государственной программы (справочно)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after="8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97892" w:rsidTr="00B6501F">
        <w:trPr>
          <w:trHeight w:val="7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  <w:r>
              <w:rPr>
                <w:bCs/>
                <w:sz w:val="24"/>
                <w:szCs w:val="24"/>
              </w:rPr>
              <w:br/>
              <w:t>обеспеченность показателей федерального проекта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2" w:rsidRDefault="00497892" w:rsidP="00211629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2" w:rsidRDefault="00497892" w:rsidP="00211629">
            <w:pPr>
              <w:spacing w:after="8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2" w:rsidRDefault="00497892" w:rsidP="00211629">
            <w:pPr>
              <w:spacing w:after="8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97892" w:rsidRDefault="00497892" w:rsidP="00497892">
      <w:pPr>
        <w:tabs>
          <w:tab w:val="left" w:pos="1547"/>
        </w:tabs>
        <w:rPr>
          <w:sz w:val="24"/>
          <w:szCs w:val="24"/>
        </w:rPr>
      </w:pPr>
    </w:p>
    <w:p w:rsidR="00B6501F" w:rsidRDefault="00B6501F" w:rsidP="00497892">
      <w:pPr>
        <w:jc w:val="center"/>
        <w:rPr>
          <w:sz w:val="24"/>
          <w:szCs w:val="24"/>
        </w:rPr>
        <w:sectPr w:rsidR="00B6501F">
          <w:headerReference w:type="default" r:id="rId15"/>
          <w:endnotePr>
            <w:numFmt w:val="decimal"/>
          </w:endnotePr>
          <w:pgSz w:w="16840" w:h="11900" w:orient="landscape"/>
          <w:pgMar w:top="680" w:right="680" w:bottom="280" w:left="880" w:header="426" w:footer="720" w:gutter="0"/>
          <w:cols w:space="720"/>
          <w:titlePg/>
          <w:docGrid w:linePitch="299"/>
        </w:sectPr>
      </w:pPr>
    </w:p>
    <w:p w:rsidR="00497892" w:rsidRDefault="00497892" w:rsidP="00497892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</w:t>
      </w:r>
      <w:r>
        <w:rPr>
          <w:bCs/>
          <w:sz w:val="24"/>
          <w:szCs w:val="24"/>
        </w:rPr>
        <w:t>. Изменение финансового обеспечения реализации федерального проекта по субъектам Российской Федерации</w:t>
      </w:r>
    </w:p>
    <w:p w:rsidR="00497892" w:rsidRDefault="00497892" w:rsidP="000255F5">
      <w:pPr>
        <w:spacing w:line="240" w:lineRule="auto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784"/>
        <w:gridCol w:w="1345"/>
        <w:gridCol w:w="1345"/>
        <w:gridCol w:w="1345"/>
        <w:gridCol w:w="1345"/>
        <w:gridCol w:w="1202"/>
        <w:gridCol w:w="1568"/>
      </w:tblGrid>
      <w:tr w:rsidR="000255F5" w:rsidTr="00B6501F">
        <w:tc>
          <w:tcPr>
            <w:tcW w:w="181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Федерации, 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  <w:r w:rsidR="0096494C" w:rsidRPr="0096494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35" w:type="pct"/>
            <w:gridSpan w:val="4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 (+/-)</w:t>
            </w:r>
            <w:r w:rsidR="0096494C" w:rsidRPr="0096494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507" w:type="pct"/>
            <w:vMerge w:val="restart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изменения</w:t>
            </w:r>
          </w:p>
        </w:tc>
      </w:tr>
      <w:tr w:rsidR="000255F5" w:rsidTr="00B6501F">
        <w:trPr>
          <w:trHeight w:val="335"/>
        </w:trPr>
        <w:tc>
          <w:tcPr>
            <w:tcW w:w="181" w:type="pct"/>
            <w:vMerge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pct"/>
            <w:vMerge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0255F5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255F5" w:rsidTr="00B6501F">
        <w:trPr>
          <w:trHeight w:val="376"/>
        </w:trPr>
        <w:tc>
          <w:tcPr>
            <w:tcW w:w="2370" w:type="pct"/>
            <w:gridSpan w:val="2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(федеральный округ), в том числе: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376"/>
        </w:trPr>
        <w:tc>
          <w:tcPr>
            <w:tcW w:w="2370" w:type="pct"/>
            <w:gridSpan w:val="2"/>
            <w:shd w:val="clear" w:color="auto" w:fill="auto"/>
          </w:tcPr>
          <w:p w:rsidR="000255F5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376"/>
        </w:trPr>
        <w:tc>
          <w:tcPr>
            <w:tcW w:w="2370" w:type="pct"/>
            <w:gridSpan w:val="2"/>
            <w:shd w:val="clear" w:color="auto" w:fill="auto"/>
          </w:tcPr>
          <w:p w:rsidR="000255F5" w:rsidRPr="00B47731" w:rsidRDefault="000255F5" w:rsidP="00211629">
            <w:pPr>
              <w:spacing w:line="240" w:lineRule="atLeast"/>
              <w:ind w:left="477"/>
              <w:jc w:val="left"/>
              <w:rPr>
                <w:i/>
                <w:sz w:val="24"/>
                <w:szCs w:val="24"/>
              </w:rPr>
            </w:pPr>
            <w:r w:rsidRPr="00B47731">
              <w:rPr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376"/>
        </w:trPr>
        <w:tc>
          <w:tcPr>
            <w:tcW w:w="2370" w:type="pct"/>
            <w:gridSpan w:val="2"/>
            <w:shd w:val="clear" w:color="auto" w:fill="auto"/>
          </w:tcPr>
          <w:p w:rsidR="000255F5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376"/>
        </w:trPr>
        <w:tc>
          <w:tcPr>
            <w:tcW w:w="2370" w:type="pct"/>
            <w:gridSpan w:val="2"/>
            <w:shd w:val="clear" w:color="auto" w:fill="auto"/>
          </w:tcPr>
          <w:p w:rsidR="000255F5" w:rsidRPr="00B47731" w:rsidRDefault="000255F5" w:rsidP="00211629">
            <w:pPr>
              <w:spacing w:line="240" w:lineRule="atLeast"/>
              <w:ind w:left="477"/>
              <w:jc w:val="left"/>
              <w:rPr>
                <w:i/>
                <w:sz w:val="24"/>
                <w:szCs w:val="24"/>
              </w:rPr>
            </w:pPr>
            <w:r w:rsidRPr="00B47731">
              <w:rPr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376"/>
        </w:trPr>
        <w:tc>
          <w:tcPr>
            <w:tcW w:w="2370" w:type="pct"/>
            <w:gridSpan w:val="2"/>
            <w:shd w:val="clear" w:color="auto" w:fill="auto"/>
          </w:tcPr>
          <w:p w:rsidR="000255F5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376"/>
        </w:trPr>
        <w:tc>
          <w:tcPr>
            <w:tcW w:w="2370" w:type="pct"/>
            <w:gridSpan w:val="2"/>
            <w:shd w:val="clear" w:color="auto" w:fill="auto"/>
          </w:tcPr>
          <w:p w:rsidR="000255F5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(субъект Российской Федерации)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376"/>
        </w:trPr>
        <w:tc>
          <w:tcPr>
            <w:tcW w:w="2370" w:type="pct"/>
            <w:gridSpan w:val="2"/>
            <w:shd w:val="clear" w:color="auto" w:fill="auto"/>
          </w:tcPr>
          <w:p w:rsidR="000255F5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376"/>
        </w:trPr>
        <w:tc>
          <w:tcPr>
            <w:tcW w:w="2370" w:type="pct"/>
            <w:gridSpan w:val="2"/>
            <w:shd w:val="clear" w:color="auto" w:fill="auto"/>
          </w:tcPr>
          <w:p w:rsidR="000255F5" w:rsidRPr="00B47731" w:rsidRDefault="000255F5" w:rsidP="00211629">
            <w:pPr>
              <w:spacing w:line="240" w:lineRule="atLeast"/>
              <w:ind w:left="477"/>
              <w:jc w:val="left"/>
              <w:rPr>
                <w:i/>
                <w:sz w:val="24"/>
                <w:szCs w:val="24"/>
              </w:rPr>
            </w:pPr>
            <w:r w:rsidRPr="00B47731">
              <w:rPr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376"/>
        </w:trPr>
        <w:tc>
          <w:tcPr>
            <w:tcW w:w="2370" w:type="pct"/>
            <w:gridSpan w:val="2"/>
            <w:shd w:val="clear" w:color="auto" w:fill="auto"/>
          </w:tcPr>
          <w:p w:rsidR="000255F5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434"/>
        </w:trPr>
        <w:tc>
          <w:tcPr>
            <w:tcW w:w="2370" w:type="pct"/>
            <w:gridSpan w:val="2"/>
            <w:shd w:val="clear" w:color="auto" w:fill="auto"/>
          </w:tcPr>
          <w:p w:rsidR="000255F5" w:rsidRPr="00B47731" w:rsidRDefault="000255F5" w:rsidP="00211629">
            <w:pPr>
              <w:spacing w:line="240" w:lineRule="atLeast"/>
              <w:ind w:left="477"/>
              <w:jc w:val="left"/>
              <w:rPr>
                <w:i/>
                <w:sz w:val="24"/>
                <w:szCs w:val="24"/>
              </w:rPr>
            </w:pPr>
            <w:r w:rsidRPr="00B47731">
              <w:rPr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Tr="00B6501F">
        <w:trPr>
          <w:trHeight w:val="287"/>
        </w:trPr>
        <w:tc>
          <w:tcPr>
            <w:tcW w:w="2370" w:type="pct"/>
            <w:gridSpan w:val="2"/>
            <w:shd w:val="clear" w:color="auto" w:fill="auto"/>
          </w:tcPr>
          <w:p w:rsidR="000255F5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</w:tcPr>
          <w:p w:rsidR="000255F5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6494C" w:rsidRDefault="0096494C" w:rsidP="0096494C">
      <w:r>
        <w:t>_________________</w:t>
      </w:r>
    </w:p>
    <w:p w:rsidR="0096494C" w:rsidRPr="00B818FF" w:rsidRDefault="0096494C" w:rsidP="0096494C">
      <w:pPr>
        <w:pStyle w:val="af6"/>
        <w:spacing w:line="240" w:lineRule="auto"/>
        <w:rPr>
          <w:sz w:val="16"/>
          <w:szCs w:val="16"/>
        </w:rPr>
      </w:pPr>
      <w:r w:rsidRPr="00132E5E">
        <w:rPr>
          <w:sz w:val="18"/>
          <w:szCs w:val="18"/>
          <w:vertAlign w:val="superscript"/>
        </w:rPr>
        <w:t>1</w:t>
      </w:r>
      <w:r w:rsidRPr="00B818FF">
        <w:rPr>
          <w:sz w:val="16"/>
          <w:szCs w:val="16"/>
        </w:rPr>
        <w:t>В случае если изменения, затрагивают отдельные разделы дополнительных и обосновывающих материалов федерального проекта, иные разделы формы запроса на изменение (которыми не вносятся изменения) не заполняются и в запрос на изменение не включаются.</w:t>
      </w:r>
    </w:p>
    <w:p w:rsidR="0096494C" w:rsidRPr="00B818FF" w:rsidRDefault="0096494C" w:rsidP="0096494C">
      <w:pPr>
        <w:pStyle w:val="af6"/>
        <w:spacing w:line="240" w:lineRule="auto"/>
        <w:rPr>
          <w:sz w:val="16"/>
          <w:szCs w:val="16"/>
        </w:rPr>
      </w:pPr>
      <w:r>
        <w:rPr>
          <w:rStyle w:val="af8"/>
          <w:sz w:val="16"/>
          <w:szCs w:val="16"/>
        </w:rPr>
        <w:t>2</w:t>
      </w:r>
      <w:r>
        <w:t xml:space="preserve"> </w:t>
      </w:r>
      <w:r w:rsidRPr="00B818FF">
        <w:rPr>
          <w:sz w:val="16"/>
          <w:szCs w:val="16"/>
        </w:rPr>
        <w:t>В номере запроса на изменение помимо порядкового номера автоматически указывается версия запроса на изменение.</w:t>
      </w:r>
    </w:p>
    <w:p w:rsidR="0096494C" w:rsidRPr="00B818FF" w:rsidRDefault="0096494C" w:rsidP="00132E5E">
      <w:pPr>
        <w:pStyle w:val="af6"/>
        <w:spacing w:line="240" w:lineRule="auto"/>
        <w:rPr>
          <w:sz w:val="16"/>
          <w:szCs w:val="16"/>
        </w:rPr>
      </w:pPr>
      <w:r>
        <w:rPr>
          <w:rStyle w:val="af8"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B818FF">
        <w:rPr>
          <w:sz w:val="16"/>
          <w:szCs w:val="16"/>
        </w:rPr>
        <w:t>Приводится новая редакция ОЗР, задач, показателей и результатов в случае их добавления или изменения. В случае удаления результата приводится его действующая редакция. В случае удаления ОЗР, задачи или показателя соответствующие графы не приводятся.</w:t>
      </w:r>
    </w:p>
    <w:p w:rsidR="0096494C" w:rsidRPr="00B818FF" w:rsidRDefault="0096494C" w:rsidP="00132E5E">
      <w:pPr>
        <w:pStyle w:val="af6"/>
        <w:spacing w:line="240" w:lineRule="auto"/>
        <w:rPr>
          <w:sz w:val="16"/>
          <w:szCs w:val="16"/>
        </w:rPr>
      </w:pPr>
      <w:r>
        <w:rPr>
          <w:rStyle w:val="af8"/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818FF">
        <w:rPr>
          <w:sz w:val="16"/>
          <w:szCs w:val="16"/>
        </w:rPr>
        <w:t>Здесь и далее: указывается тип изменения (добавление, изменение, удаление).</w:t>
      </w:r>
    </w:p>
    <w:p w:rsidR="0096494C" w:rsidRPr="00B818FF" w:rsidRDefault="0096494C" w:rsidP="00132E5E">
      <w:pPr>
        <w:pStyle w:val="af6"/>
        <w:spacing w:line="240" w:lineRule="auto"/>
        <w:rPr>
          <w:sz w:val="16"/>
          <w:szCs w:val="16"/>
        </w:rPr>
      </w:pPr>
      <w:r>
        <w:rPr>
          <w:rStyle w:val="af8"/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 w:rsidRPr="00B818FF">
        <w:rPr>
          <w:sz w:val="16"/>
          <w:szCs w:val="16"/>
        </w:rPr>
        <w:t>При формировании запроса на изменение паспорта федерального проекта, не входящего в состав национального проекта, соответствующие поля (слова) не подлежат включению в форму (не выводятся в печатной форме).</w:t>
      </w:r>
    </w:p>
    <w:p w:rsidR="0096494C" w:rsidRPr="00B818FF" w:rsidRDefault="0096494C" w:rsidP="00132E5E">
      <w:pPr>
        <w:pStyle w:val="af6"/>
        <w:spacing w:line="240" w:lineRule="auto"/>
        <w:rPr>
          <w:sz w:val="16"/>
          <w:szCs w:val="16"/>
        </w:rPr>
      </w:pPr>
      <w:r>
        <w:rPr>
          <w:rStyle w:val="af8"/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B818FF">
        <w:rPr>
          <w:sz w:val="16"/>
          <w:szCs w:val="16"/>
        </w:rPr>
        <w:t>Указываются источники финансового обеспечения, по которым запросом на изменение предусматривается изменение объёмов финансового обеспечения.</w:t>
      </w:r>
    </w:p>
    <w:p w:rsidR="0096494C" w:rsidRDefault="0096494C" w:rsidP="00132E5E">
      <w:pPr>
        <w:spacing w:line="240" w:lineRule="auto"/>
      </w:pPr>
      <w:r>
        <w:rPr>
          <w:rStyle w:val="af8"/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 w:rsidRPr="00B818FF">
        <w:rPr>
          <w:sz w:val="16"/>
          <w:szCs w:val="16"/>
        </w:rPr>
        <w:t>Приводится изменение объемов финансового обеспечения по отношению к действующей редакции.</w:t>
      </w:r>
    </w:p>
    <w:p w:rsidR="0096494C" w:rsidRDefault="0096494C" w:rsidP="0096494C"/>
    <w:p w:rsidR="009D2C5F" w:rsidRDefault="009D2C5F" w:rsidP="00497892">
      <w:pPr>
        <w:pStyle w:val="af4"/>
        <w:jc w:val="right"/>
        <w:rPr>
          <w:sz w:val="30"/>
        </w:rPr>
        <w:sectPr w:rsidR="009D2C5F">
          <w:endnotePr>
            <w:numFmt w:val="decimal"/>
          </w:endnotePr>
          <w:pgSz w:w="16840" w:h="11900" w:orient="landscape"/>
          <w:pgMar w:top="680" w:right="680" w:bottom="280" w:left="880" w:header="426" w:footer="720" w:gutter="0"/>
          <w:cols w:space="720"/>
          <w:titlePg/>
          <w:docGrid w:linePitch="299"/>
        </w:sectPr>
      </w:pPr>
    </w:p>
    <w:p w:rsidR="00497892" w:rsidRDefault="00497892" w:rsidP="00497892">
      <w:pPr>
        <w:pStyle w:val="af4"/>
        <w:jc w:val="right"/>
        <w:rPr>
          <w:sz w:val="30"/>
        </w:rPr>
      </w:pPr>
      <w:r>
        <w:rPr>
          <w:sz w:val="30"/>
        </w:rPr>
        <w:lastRenderedPageBreak/>
        <w:t>ПРИЛОЖЕНИЕ № 4</w:t>
      </w:r>
    </w:p>
    <w:p w:rsidR="00497892" w:rsidRPr="0057465F" w:rsidRDefault="00497892" w:rsidP="00497892">
      <w:pPr>
        <w:spacing w:line="240" w:lineRule="atLeast"/>
        <w:ind w:left="9639"/>
        <w:jc w:val="right"/>
      </w:pPr>
      <w:r w:rsidRPr="0057465F">
        <w:t xml:space="preserve">к </w:t>
      </w:r>
      <w:r w:rsidR="00916F23">
        <w:t>Порядку</w:t>
      </w:r>
    </w:p>
    <w:p w:rsidR="00497892" w:rsidRDefault="00497892" w:rsidP="00497892">
      <w:pPr>
        <w:pStyle w:val="af4"/>
        <w:jc w:val="right"/>
        <w:rPr>
          <w:sz w:val="30"/>
        </w:rPr>
      </w:pPr>
    </w:p>
    <w:p w:rsidR="00497892" w:rsidRPr="00C123FE" w:rsidRDefault="00497892" w:rsidP="00C123F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FE">
        <w:rPr>
          <w:rFonts w:ascii="Times New Roman" w:hAnsi="Times New Roman" w:cs="Times New Roman"/>
          <w:b/>
          <w:sz w:val="28"/>
          <w:szCs w:val="28"/>
        </w:rPr>
        <w:t xml:space="preserve">П О Я С Н И Т Е Л Ь Н А Я З А П И С К А </w:t>
      </w:r>
    </w:p>
    <w:p w:rsidR="00497892" w:rsidRPr="00C123FE" w:rsidRDefault="00497892" w:rsidP="00C123F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FE">
        <w:rPr>
          <w:rFonts w:ascii="Times New Roman" w:hAnsi="Times New Roman" w:cs="Times New Roman"/>
          <w:b/>
          <w:sz w:val="28"/>
          <w:szCs w:val="28"/>
        </w:rPr>
        <w:t>к запросу на изменение паспорта проекта "Наименование проекта"</w:t>
      </w:r>
      <w:r w:rsidR="001D5C9E" w:rsidRPr="00C123F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497892" w:rsidRDefault="00497892" w:rsidP="00497892">
      <w:pPr>
        <w:tabs>
          <w:tab w:val="left" w:pos="1256"/>
        </w:tabs>
        <w:ind w:right="133"/>
        <w:jc w:val="center"/>
      </w:pPr>
      <w:r>
        <w:rPr>
          <w:b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от </w:t>
      </w:r>
      <w:r>
        <w:t>_______</w:t>
      </w:r>
    </w:p>
    <w:p w:rsidR="00497892" w:rsidRPr="00817341" w:rsidRDefault="00497892" w:rsidP="00497892">
      <w:pPr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4103"/>
        <w:gridCol w:w="1254"/>
        <w:gridCol w:w="3730"/>
        <w:gridCol w:w="2971"/>
      </w:tblGrid>
      <w:tr w:rsidR="00497892" w:rsidTr="00B6501F">
        <w:trPr>
          <w:cantSplit/>
          <w:trHeight w:val="2503"/>
          <w:jc w:val="center"/>
        </w:trPr>
        <w:tc>
          <w:tcPr>
            <w:tcW w:w="962" w:type="pct"/>
            <w:shd w:val="clear" w:color="auto" w:fill="auto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Изменяемые</w:t>
            </w:r>
            <w:r w:rsidR="001D5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разделы </w:t>
            </w:r>
            <w:r>
              <w:rPr>
                <w:sz w:val="24"/>
                <w:szCs w:val="24"/>
              </w:rPr>
              <w:br/>
              <w:t>паспорта проекта</w:t>
            </w:r>
            <w:r w:rsidR="001D5C9E" w:rsidRPr="001D5C9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4" w:type="pct"/>
            <w:gridSpan w:val="2"/>
            <w:tcBorders>
              <w:right w:val="nil"/>
            </w:tcBorders>
            <w:vAlign w:val="center"/>
          </w:tcPr>
          <w:p w:rsidR="00497892" w:rsidRDefault="009C23CA" w:rsidP="001D5C9E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1. Основные положения </w:t>
            </w:r>
          </w:p>
          <w:p w:rsidR="00497892" w:rsidRDefault="009C23CA" w:rsidP="001D5C9E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2. </w:t>
            </w:r>
            <w:r w:rsidR="00497892" w:rsidRPr="001D5C9E">
              <w:rPr>
                <w:sz w:val="24"/>
                <w:szCs w:val="18"/>
              </w:rPr>
              <w:t>Влияние на достижение национальных целей развития РФ / показателей государственной программы</w:t>
            </w:r>
          </w:p>
          <w:p w:rsidR="00497892" w:rsidRDefault="009C23CA" w:rsidP="001D5C9E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3. Показатели</w:t>
            </w:r>
          </w:p>
          <w:p w:rsidR="00497892" w:rsidRDefault="009C23CA" w:rsidP="001D5C9E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4. Помесячный план достижения показателей</w:t>
            </w:r>
          </w:p>
          <w:p w:rsidR="00497892" w:rsidRDefault="009C23CA" w:rsidP="001D5C9E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5. Результаты</w:t>
            </w:r>
          </w:p>
          <w:p w:rsidR="00497892" w:rsidRDefault="009C23CA" w:rsidP="001D5C9E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6. Финансовое обеспечение</w:t>
            </w:r>
          </w:p>
        </w:tc>
        <w:tc>
          <w:tcPr>
            <w:tcW w:w="2245" w:type="pct"/>
            <w:gridSpan w:val="2"/>
            <w:tcBorders>
              <w:left w:val="nil"/>
            </w:tcBorders>
            <w:vAlign w:val="center"/>
          </w:tcPr>
          <w:p w:rsidR="00497892" w:rsidRDefault="009C23CA" w:rsidP="001D5C9E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7. Помесячный план исполнения федерального бюджета</w:t>
            </w:r>
          </w:p>
          <w:p w:rsidR="00497892" w:rsidRDefault="009C23CA" w:rsidP="001D5C9E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8. Дополнительная информация</w:t>
            </w:r>
          </w:p>
          <w:p w:rsidR="00497892" w:rsidRDefault="009C23CA" w:rsidP="001D5C9E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bookmarkStart w:id="22" w:name="Флажок2"/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497892">
              <w:rPr>
                <w:sz w:val="24"/>
                <w:szCs w:val="24"/>
              </w:rPr>
              <w:t xml:space="preserve"> 9. План реализации</w:t>
            </w:r>
          </w:p>
          <w:p w:rsidR="00497892" w:rsidRDefault="009C23CA" w:rsidP="001D5C9E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10. Показатели по субъектам РФ</w:t>
            </w:r>
          </w:p>
          <w:p w:rsidR="00497892" w:rsidRDefault="009C23CA" w:rsidP="001D5C9E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11. Результаты по субъектам РФ</w:t>
            </w:r>
          </w:p>
        </w:tc>
      </w:tr>
      <w:tr w:rsidR="00497892" w:rsidTr="00B6501F">
        <w:trPr>
          <w:cantSplit/>
          <w:trHeight w:val="416"/>
          <w:jc w:val="center"/>
        </w:trPr>
        <w:tc>
          <w:tcPr>
            <w:tcW w:w="962" w:type="pct"/>
            <w:shd w:val="clear" w:color="auto" w:fill="auto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сводную бюджетную роспись федерального бюджета </w:t>
            </w:r>
          </w:p>
        </w:tc>
        <w:tc>
          <w:tcPr>
            <w:tcW w:w="4038" w:type="pct"/>
            <w:gridSpan w:val="4"/>
            <w:vAlign w:val="center"/>
          </w:tcPr>
          <w:p w:rsidR="00497892" w:rsidRDefault="009C23CA" w:rsidP="0021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Да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Нет</w:t>
            </w:r>
          </w:p>
        </w:tc>
      </w:tr>
      <w:tr w:rsidR="00497892" w:rsidTr="00B6501F">
        <w:trPr>
          <w:cantSplit/>
          <w:trHeight w:val="416"/>
          <w:jc w:val="center"/>
        </w:trPr>
        <w:tc>
          <w:tcPr>
            <w:tcW w:w="962" w:type="pct"/>
            <w:shd w:val="clear" w:color="auto" w:fill="auto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заинтересованными федеральными органами исполнительной власти, иными органами и организациями</w:t>
            </w:r>
          </w:p>
        </w:tc>
        <w:tc>
          <w:tcPr>
            <w:tcW w:w="1374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(перечень заинтересованных федеральных органов исполнительной власти, иных органов и организаций)</w:t>
            </w:r>
          </w:p>
        </w:tc>
        <w:tc>
          <w:tcPr>
            <w:tcW w:w="1669" w:type="pct"/>
            <w:gridSpan w:val="2"/>
            <w:vAlign w:val="center"/>
          </w:tcPr>
          <w:p w:rsidR="00497892" w:rsidRPr="0057465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973"/>
          <w:jc w:val="center"/>
        </w:trPr>
        <w:tc>
          <w:tcPr>
            <w:tcW w:w="962" w:type="pct"/>
            <w:shd w:val="clear" w:color="auto" w:fill="auto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Рассмотрение руководителями и участниками иных проектов</w:t>
            </w:r>
          </w:p>
        </w:tc>
        <w:tc>
          <w:tcPr>
            <w:tcW w:w="1374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(перечень руководителей федеральных проектов/ведомственных проектов, </w:t>
            </w:r>
            <w:r w:rsidRPr="00BB4A2A">
              <w:rPr>
                <w:i/>
                <w:sz w:val="24"/>
                <w:szCs w:val="24"/>
              </w:rPr>
              <w:t>участни</w:t>
            </w:r>
            <w:r>
              <w:rPr>
                <w:i/>
                <w:sz w:val="24"/>
                <w:szCs w:val="24"/>
              </w:rPr>
              <w:t>к</w:t>
            </w:r>
            <w:r w:rsidRPr="00CB586D">
              <w:rPr>
                <w:i/>
                <w:sz w:val="24"/>
                <w:szCs w:val="24"/>
              </w:rPr>
              <w:t>ов проектов, согласование с которыми обязательно в случае изменения параметров проектов, реализация которых осуществляется такими участниками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669" w:type="pct"/>
            <w:gridSpan w:val="2"/>
            <w:vAlign w:val="center"/>
          </w:tcPr>
          <w:p w:rsidR="00497892" w:rsidRPr="0057465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416"/>
          <w:jc w:val="center"/>
        </w:trPr>
        <w:tc>
          <w:tcPr>
            <w:tcW w:w="962" w:type="pct"/>
            <w:shd w:val="clear" w:color="auto" w:fill="auto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B586D">
              <w:rPr>
                <w:sz w:val="24"/>
                <w:szCs w:val="24"/>
              </w:rPr>
              <w:t>Требуется согласование с ответственным исполнителем государственной программы</w:t>
            </w:r>
          </w:p>
        </w:tc>
        <w:tc>
          <w:tcPr>
            <w:tcW w:w="1374" w:type="pct"/>
            <w:vAlign w:val="center"/>
          </w:tcPr>
          <w:p w:rsidR="00497892" w:rsidRDefault="009C23CA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Да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669" w:type="pct"/>
            <w:gridSpan w:val="2"/>
            <w:vAlign w:val="center"/>
          </w:tcPr>
          <w:p w:rsidR="00497892" w:rsidRPr="0057465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416"/>
          <w:jc w:val="center"/>
        </w:trPr>
        <w:tc>
          <w:tcPr>
            <w:tcW w:w="962" w:type="pct"/>
            <w:shd w:val="clear" w:color="auto" w:fill="auto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получение заключения общественно-экспертного совета</w:t>
            </w:r>
          </w:p>
        </w:tc>
        <w:tc>
          <w:tcPr>
            <w:tcW w:w="1374" w:type="pct"/>
            <w:vAlign w:val="center"/>
          </w:tcPr>
          <w:p w:rsidR="00497892" w:rsidRDefault="009C23CA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Да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669" w:type="pct"/>
            <w:gridSpan w:val="2"/>
            <w:vAlign w:val="center"/>
          </w:tcPr>
          <w:p w:rsidR="00497892" w:rsidRPr="0057465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416"/>
          <w:jc w:val="center"/>
        </w:trPr>
        <w:tc>
          <w:tcPr>
            <w:tcW w:w="962" w:type="pct"/>
            <w:shd w:val="clear" w:color="auto" w:fill="auto"/>
          </w:tcPr>
          <w:p w:rsidR="00497892" w:rsidRPr="00E730E4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730E4">
              <w:rPr>
                <w:sz w:val="24"/>
                <w:szCs w:val="24"/>
              </w:rPr>
              <w:t>Требуется получение</w:t>
            </w:r>
            <w:r w:rsidRPr="0062394A">
              <w:rPr>
                <w:sz w:val="24"/>
                <w:szCs w:val="24"/>
                <w:highlight w:val="yellow"/>
              </w:rPr>
              <w:t xml:space="preserve"> </w:t>
            </w:r>
            <w:r w:rsidRPr="00D70E8C">
              <w:rPr>
                <w:sz w:val="24"/>
                <w:szCs w:val="24"/>
              </w:rPr>
              <w:t xml:space="preserve">позиции </w:t>
            </w:r>
            <w:r w:rsidRPr="00D70E8C">
              <w:rPr>
                <w:rFonts w:eastAsiaTheme="minorHAnsi"/>
                <w:sz w:val="24"/>
                <w:szCs w:val="24"/>
                <w:lang w:eastAsia="en-US"/>
              </w:rPr>
              <w:t>комиссий Государственного Совета</w:t>
            </w:r>
            <w:r w:rsidRPr="0062394A"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</w:t>
            </w:r>
            <w:r w:rsidR="001D5C9E" w:rsidRPr="001D5C9E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374" w:type="pct"/>
          </w:tcPr>
          <w:p w:rsidR="00497892" w:rsidRDefault="00497892" w:rsidP="00211629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97892" w:rsidRDefault="009C23CA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Да    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669" w:type="pct"/>
            <w:gridSpan w:val="2"/>
            <w:vAlign w:val="center"/>
          </w:tcPr>
          <w:p w:rsidR="00497892" w:rsidRPr="0057465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416"/>
          <w:jc w:val="center"/>
        </w:trPr>
        <w:tc>
          <w:tcPr>
            <w:tcW w:w="962" w:type="pct"/>
            <w:shd w:val="clear" w:color="auto" w:fill="auto"/>
            <w:vAlign w:val="center"/>
          </w:tcPr>
          <w:p w:rsidR="00497892" w:rsidRPr="00E730E4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согласование Министерства экономического развития Российской Федерации</w:t>
            </w:r>
          </w:p>
        </w:tc>
        <w:tc>
          <w:tcPr>
            <w:tcW w:w="1374" w:type="pct"/>
            <w:vAlign w:val="center"/>
          </w:tcPr>
          <w:p w:rsidR="00497892" w:rsidRDefault="009C23CA" w:rsidP="00211629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Да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669" w:type="pct"/>
            <w:gridSpan w:val="2"/>
            <w:vAlign w:val="center"/>
          </w:tcPr>
          <w:p w:rsidR="00497892" w:rsidRPr="0057465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416"/>
          <w:jc w:val="center"/>
        </w:trPr>
        <w:tc>
          <w:tcPr>
            <w:tcW w:w="962" w:type="pct"/>
            <w:shd w:val="clear" w:color="auto" w:fill="auto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согласование Министерства финансов Российской Федерации</w:t>
            </w:r>
          </w:p>
        </w:tc>
        <w:tc>
          <w:tcPr>
            <w:tcW w:w="1374" w:type="pct"/>
            <w:vAlign w:val="center"/>
          </w:tcPr>
          <w:p w:rsidR="00497892" w:rsidRDefault="009C23CA" w:rsidP="00211629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Да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4978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9789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669" w:type="pct"/>
            <w:gridSpan w:val="2"/>
            <w:vAlign w:val="center"/>
          </w:tcPr>
          <w:p w:rsidR="00497892" w:rsidRPr="0057465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497892" w:rsidRPr="009147E4" w:rsidRDefault="00497892" w:rsidP="009147E4">
      <w:pPr>
        <w:spacing w:line="259" w:lineRule="auto"/>
        <w:jc w:val="center"/>
        <w:rPr>
          <w:sz w:val="24"/>
        </w:rPr>
      </w:pPr>
      <w:r w:rsidRPr="009147E4">
        <w:rPr>
          <w:sz w:val="24"/>
        </w:rPr>
        <w:br w:type="page"/>
      </w:r>
      <w:r w:rsidR="009147E4" w:rsidRPr="009147E4">
        <w:rPr>
          <w:sz w:val="24"/>
        </w:rPr>
        <w:lastRenderedPageBreak/>
        <w:t>1.</w:t>
      </w:r>
      <w:r w:rsidR="009147E4">
        <w:rPr>
          <w:sz w:val="24"/>
        </w:rPr>
        <w:t xml:space="preserve"> </w:t>
      </w:r>
      <w:r w:rsidRPr="009147E4">
        <w:rPr>
          <w:sz w:val="24"/>
        </w:rPr>
        <w:t>Изменение основных положений проекта</w:t>
      </w:r>
    </w:p>
    <w:p w:rsidR="009147E4" w:rsidRPr="009147E4" w:rsidRDefault="009147E4" w:rsidP="009147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25"/>
        <w:gridCol w:w="2831"/>
        <w:gridCol w:w="5127"/>
        <w:gridCol w:w="4186"/>
      </w:tblGrid>
      <w:tr w:rsidR="00497892" w:rsidTr="00B6501F">
        <w:tc>
          <w:tcPr>
            <w:tcW w:w="18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693" w:type="pct"/>
            <w:gridSpan w:val="2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Изменяемый параметр раздела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  <w:r w:rsidR="001D5C9E" w:rsidRPr="001D5C9E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0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  <w:r w:rsidR="00AD7B82" w:rsidRPr="00ED5ED7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497892" w:rsidTr="00B6501F">
        <w:trPr>
          <w:trHeight w:val="336"/>
        </w:trPr>
        <w:tc>
          <w:tcPr>
            <w:tcW w:w="18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3" w:type="pct"/>
            <w:gridSpan w:val="2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национального проекта</w:t>
            </w:r>
            <w:r w:rsidR="001D5C9E" w:rsidRPr="001D5C9E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426"/>
        </w:trPr>
        <w:tc>
          <w:tcPr>
            <w:tcW w:w="188" w:type="pct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93" w:type="pct"/>
            <w:gridSpan w:val="2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413"/>
        </w:trPr>
        <w:tc>
          <w:tcPr>
            <w:tcW w:w="188" w:type="pct"/>
            <w:vMerge w:val="restart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45" w:type="pct"/>
            <w:vMerge w:val="restar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проекта</w:t>
            </w:r>
          </w:p>
        </w:tc>
        <w:tc>
          <w:tcPr>
            <w:tcW w:w="947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412"/>
        </w:trPr>
        <w:tc>
          <w:tcPr>
            <w:tcW w:w="188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310"/>
        </w:trPr>
        <w:tc>
          <w:tcPr>
            <w:tcW w:w="188" w:type="pct"/>
            <w:vMerge w:val="restart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45" w:type="pct"/>
            <w:vMerge w:val="restar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947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412"/>
        </w:trPr>
        <w:tc>
          <w:tcPr>
            <w:tcW w:w="188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167"/>
        </w:trPr>
        <w:tc>
          <w:tcPr>
            <w:tcW w:w="188" w:type="pct"/>
            <w:vMerge w:val="restart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45" w:type="pct"/>
            <w:vMerge w:val="restar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947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173"/>
        </w:trPr>
        <w:tc>
          <w:tcPr>
            <w:tcW w:w="188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178"/>
        </w:trPr>
        <w:tc>
          <w:tcPr>
            <w:tcW w:w="188" w:type="pct"/>
            <w:vMerge w:val="restart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45" w:type="pct"/>
            <w:vMerge w:val="restar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947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183"/>
        </w:trPr>
        <w:tc>
          <w:tcPr>
            <w:tcW w:w="188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333"/>
        </w:trPr>
        <w:tc>
          <w:tcPr>
            <w:tcW w:w="188" w:type="pct"/>
            <w:vMerge w:val="restart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45" w:type="pct"/>
            <w:vMerge w:val="restar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государственными программами </w:t>
            </w:r>
            <w:r w:rsidRPr="003E2A69">
              <w:rPr>
                <w:sz w:val="24"/>
                <w:szCs w:val="24"/>
              </w:rPr>
              <w:t xml:space="preserve">(комплексными программами)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Pr="003E2A69">
              <w:rPr>
                <w:sz w:val="24"/>
                <w:szCs w:val="24"/>
              </w:rPr>
              <w:t xml:space="preserve">(далее </w:t>
            </w:r>
            <w:r w:rsidR="00E13448">
              <w:t>–</w:t>
            </w:r>
            <w:r w:rsidRPr="003E2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E2A69">
              <w:rPr>
                <w:sz w:val="24"/>
                <w:szCs w:val="24"/>
              </w:rPr>
              <w:t>осударственные программы</w:t>
            </w:r>
            <w:r w:rsidRPr="004A7D3E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47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(комплексная программа) Российской Федерации</w:t>
            </w:r>
            <w:r w:rsidR="001D5C9E" w:rsidRPr="001D5C9E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327"/>
        </w:trPr>
        <w:tc>
          <w:tcPr>
            <w:tcW w:w="188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497892" w:rsidRDefault="00497892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(подпрограмма) государственной программы</w:t>
            </w:r>
            <w:r w:rsidR="001D5C9E" w:rsidRPr="001D5C9E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717" w:type="pct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402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</w:tbl>
    <w:p w:rsidR="00497892" w:rsidRDefault="00497892" w:rsidP="00497892">
      <w:pPr>
        <w:jc w:val="center"/>
        <w:rPr>
          <w:sz w:val="24"/>
          <w:szCs w:val="28"/>
        </w:rPr>
      </w:pPr>
    </w:p>
    <w:p w:rsidR="00497892" w:rsidRDefault="00497892" w:rsidP="00497892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497892" w:rsidRDefault="00497892" w:rsidP="00497892">
      <w:pPr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Обоснование и анализ предлагаемых изменений</w:t>
      </w:r>
      <w:r w:rsidR="001D5C9E" w:rsidRPr="001D5C9E">
        <w:rPr>
          <w:sz w:val="24"/>
          <w:szCs w:val="28"/>
          <w:vertAlign w:val="superscript"/>
        </w:rPr>
        <w:t>8</w:t>
      </w:r>
    </w:p>
    <w:p w:rsidR="00497892" w:rsidRDefault="00497892" w:rsidP="00497892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6"/>
        <w:gridCol w:w="4790"/>
        <w:gridCol w:w="6554"/>
      </w:tblGrid>
      <w:tr w:rsidR="00497892" w:rsidTr="00B6501F">
        <w:trPr>
          <w:trHeight w:val="718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1D5C9E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  <w:r w:rsidR="001D5C9E" w:rsidRPr="001D5C9E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011AAC" w:rsidRDefault="00497892" w:rsidP="001D5C9E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отклонен)</w:t>
            </w:r>
          </w:p>
        </w:tc>
      </w:tr>
      <w:tr w:rsidR="00497892" w:rsidTr="00B6501F">
        <w:trPr>
          <w:trHeight w:val="489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1D5C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47D46" w:rsidRDefault="00497892" w:rsidP="001D5C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47D46" w:rsidRDefault="00497892" w:rsidP="001D5C9E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Tr="00B6501F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1D5C9E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  <w:r w:rsidR="001D5C9E" w:rsidRPr="001D5C9E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1D5C9E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Tr="00B6501F">
        <w:trPr>
          <w:trHeight w:val="871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1D5C9E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1D5C9E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  <w:r w:rsidR="00DB7DE3" w:rsidRPr="00DB7DE3">
              <w:rPr>
                <w:i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497892" w:rsidRDefault="00497892" w:rsidP="001D5C9E">
            <w:pPr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497892" w:rsidRPr="00F84D42" w:rsidRDefault="00497892" w:rsidP="001D5C9E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497892" w:rsidTr="00B6501F">
        <w:trPr>
          <w:trHeight w:val="417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1D5C9E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1D5C9E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497892" w:rsidRPr="003608EF" w:rsidRDefault="00497892" w:rsidP="001D5C9E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Tr="00B6501F">
        <w:trPr>
          <w:trHeight w:val="415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1D5C9E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AB3114" w:rsidRDefault="00497892" w:rsidP="001D5C9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  <w:vAlign w:val="center"/>
          </w:tcPr>
          <w:p w:rsidR="00497892" w:rsidRPr="003608EF" w:rsidRDefault="00497892" w:rsidP="001D5C9E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Tr="00B6501F">
        <w:trPr>
          <w:trHeight w:val="881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1D5C9E">
            <w:pPr>
              <w:jc w:val="left"/>
              <w:rPr>
                <w:sz w:val="24"/>
                <w:szCs w:val="24"/>
              </w:rPr>
            </w:pPr>
            <w:r w:rsidRPr="00684848">
              <w:rPr>
                <w:sz w:val="24"/>
                <w:szCs w:val="24"/>
              </w:rPr>
              <w:t>Анализ изменений</w:t>
            </w:r>
            <w:r>
              <w:rPr>
                <w:sz w:val="24"/>
                <w:szCs w:val="24"/>
              </w:rPr>
              <w:t xml:space="preserve"> и их влияние на параметры проекта и иные проекты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686779" w:rsidRDefault="00497892" w:rsidP="001D5C9E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Указывается </w:t>
            </w:r>
            <w:r w:rsidRPr="00686779">
              <w:rPr>
                <w:i/>
                <w:sz w:val="24"/>
                <w:szCs w:val="24"/>
              </w:rPr>
              <w:t>влияние изменений на достижение проекта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97892" w:rsidRDefault="00497892" w:rsidP="00497892">
      <w:pPr>
        <w:pStyle w:val="af4"/>
        <w:spacing w:before="4"/>
        <w:rPr>
          <w:sz w:val="21"/>
        </w:rPr>
      </w:pPr>
    </w:p>
    <w:p w:rsidR="00497892" w:rsidRDefault="00497892" w:rsidP="00497892">
      <w:pPr>
        <w:spacing w:after="160" w:line="259" w:lineRule="auto"/>
        <w:rPr>
          <w:sz w:val="21"/>
          <w:szCs w:val="28"/>
        </w:rPr>
      </w:pPr>
      <w:r>
        <w:rPr>
          <w:sz w:val="21"/>
        </w:rPr>
        <w:br w:type="page"/>
      </w:r>
    </w:p>
    <w:p w:rsidR="00497892" w:rsidRPr="00264BA8" w:rsidRDefault="00497892" w:rsidP="00497892">
      <w:pPr>
        <w:spacing w:line="240" w:lineRule="atLeast"/>
        <w:jc w:val="center"/>
        <w:rPr>
          <w:sz w:val="24"/>
        </w:rPr>
      </w:pPr>
      <w:r>
        <w:rPr>
          <w:sz w:val="24"/>
        </w:rPr>
        <w:lastRenderedPageBreak/>
        <w:t xml:space="preserve">2. </w:t>
      </w:r>
      <w:r w:rsidRPr="00635DCB">
        <w:rPr>
          <w:sz w:val="24"/>
        </w:rPr>
        <w:t>Изменение влияния на достижение национальных целей развития Российской Федерации</w:t>
      </w:r>
      <w:r w:rsidR="00DB7DE3" w:rsidRPr="00DB7DE3">
        <w:rPr>
          <w:sz w:val="24"/>
          <w:vertAlign w:val="superscript"/>
        </w:rPr>
        <w:t>12</w:t>
      </w:r>
      <w:r>
        <w:rPr>
          <w:sz w:val="24"/>
        </w:rPr>
        <w:t xml:space="preserve"> / показателей государственной программы</w:t>
      </w:r>
      <w:r w:rsidRPr="00684848">
        <w:rPr>
          <w:sz w:val="24"/>
          <w:szCs w:val="24"/>
          <w:vertAlign w:val="superscript"/>
        </w:rPr>
        <w:t>7</w:t>
      </w:r>
    </w:p>
    <w:p w:rsidR="00497892" w:rsidRDefault="00497892" w:rsidP="00497892">
      <w:pPr>
        <w:tabs>
          <w:tab w:val="left" w:pos="4794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6071"/>
        <w:gridCol w:w="4055"/>
        <w:gridCol w:w="4055"/>
      </w:tblGrid>
      <w:tr w:rsidR="00497892" w:rsidTr="00B6501F">
        <w:trPr>
          <w:trHeight w:val="397"/>
        </w:trPr>
        <w:tc>
          <w:tcPr>
            <w:tcW w:w="25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497892" w:rsidRPr="0068656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86562">
              <w:rPr>
                <w:sz w:val="24"/>
                <w:szCs w:val="24"/>
              </w:rPr>
              <w:t>Национальные цели и целевые показатели,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86562">
              <w:rPr>
                <w:sz w:val="24"/>
                <w:szCs w:val="24"/>
              </w:rPr>
              <w:t>на достижение которых влияет национальный проект</w:t>
            </w:r>
            <w:r w:rsidR="00DB7DE3" w:rsidRPr="00DB7DE3"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t>/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Показатели государственной программы, на достижение которых влияет федеральный / ведомственный проект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5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35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</w:tr>
      <w:tr w:rsidR="00497892" w:rsidTr="00B6501F">
        <w:trPr>
          <w:trHeight w:val="548"/>
        </w:trPr>
        <w:tc>
          <w:tcPr>
            <w:tcW w:w="251" w:type="pc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33" w:type="pct"/>
            <w:shd w:val="clear" w:color="auto" w:fill="auto"/>
          </w:tcPr>
          <w:p w:rsidR="00497892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522E91">
              <w:rPr>
                <w:i/>
                <w:sz w:val="24"/>
                <w:szCs w:val="24"/>
              </w:rPr>
              <w:t>казывается наименование национальной цели</w:t>
            </w:r>
            <w:r>
              <w:rPr>
                <w:i/>
                <w:sz w:val="24"/>
                <w:szCs w:val="24"/>
              </w:rPr>
              <w:t xml:space="preserve"> в соответствии с Указом Президента Российской Федерации от 21 июля 2020 г. № 474, на достижение которых влияет национальный проект</w:t>
            </w:r>
            <w:r w:rsidR="00DB7DE3" w:rsidRPr="00DB7DE3">
              <w:rPr>
                <w:i/>
                <w:sz w:val="24"/>
                <w:szCs w:val="24"/>
                <w:vertAlign w:val="superscript"/>
              </w:rPr>
              <w:t>12</w:t>
            </w:r>
            <w:r>
              <w:rPr>
                <w:i/>
                <w:sz w:val="24"/>
                <w:szCs w:val="24"/>
              </w:rPr>
              <w:t xml:space="preserve"> / наименование показателя государственной программы, на достижение которого влияет федеральный проект / ведомственный проект</w:t>
            </w:r>
            <w:r w:rsidR="00DB7DE3" w:rsidRPr="00DB7DE3"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58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58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683"/>
        </w:trPr>
        <w:tc>
          <w:tcPr>
            <w:tcW w:w="251" w:type="pc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033" w:type="pct"/>
            <w:shd w:val="clear" w:color="auto" w:fill="auto"/>
          </w:tcPr>
          <w:p w:rsidR="00497892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22E91">
              <w:rPr>
                <w:i/>
                <w:sz w:val="24"/>
                <w:szCs w:val="24"/>
              </w:rPr>
              <w:t>(указывается наименование ц</w:t>
            </w:r>
            <w:r>
              <w:rPr>
                <w:i/>
                <w:sz w:val="24"/>
                <w:szCs w:val="24"/>
              </w:rPr>
              <w:t>елевого показателя национальной цели в соответствии с Указом Президента Российской Федерации от 21 июля 2020 г. № 474, на достижение которых влияет национальный проект</w:t>
            </w:r>
            <w:r w:rsidR="00DB7DE3" w:rsidRPr="00DB7DE3">
              <w:rPr>
                <w:i/>
                <w:sz w:val="24"/>
                <w:szCs w:val="24"/>
                <w:vertAlign w:val="superscript"/>
              </w:rPr>
              <w:t>12</w:t>
            </w:r>
            <w:r>
              <w:rPr>
                <w:i/>
                <w:sz w:val="24"/>
                <w:szCs w:val="24"/>
              </w:rPr>
              <w:t xml:space="preserve"> / показатель государственной программы</w:t>
            </w:r>
            <w:r w:rsidR="00DB7DE3" w:rsidRPr="00DB7DE3"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58" w:type="pct"/>
          </w:tcPr>
          <w:p w:rsidR="00497892" w:rsidRDefault="00497892" w:rsidP="00211629">
            <w:pPr>
              <w:spacing w:line="240" w:lineRule="atLeast"/>
              <w:ind w:left="257"/>
              <w:rPr>
                <w:i/>
                <w:sz w:val="24"/>
                <w:szCs w:val="24"/>
              </w:rPr>
            </w:pPr>
          </w:p>
        </w:tc>
        <w:tc>
          <w:tcPr>
            <w:tcW w:w="1358" w:type="pct"/>
          </w:tcPr>
          <w:p w:rsidR="00497892" w:rsidRDefault="00497892" w:rsidP="00211629">
            <w:pPr>
              <w:spacing w:line="240" w:lineRule="atLeast"/>
              <w:ind w:left="257"/>
              <w:rPr>
                <w:i/>
                <w:sz w:val="24"/>
                <w:szCs w:val="24"/>
              </w:rPr>
            </w:pPr>
          </w:p>
        </w:tc>
      </w:tr>
    </w:tbl>
    <w:p w:rsidR="00497892" w:rsidRDefault="00497892" w:rsidP="00DB7DE3">
      <w:pPr>
        <w:rPr>
          <w:sz w:val="24"/>
          <w:szCs w:val="24"/>
        </w:rPr>
      </w:pPr>
    </w:p>
    <w:p w:rsidR="00497892" w:rsidRDefault="00497892" w:rsidP="00DB7DE3">
      <w:pPr>
        <w:jc w:val="center"/>
        <w:rPr>
          <w:sz w:val="24"/>
          <w:szCs w:val="24"/>
        </w:rPr>
      </w:pPr>
      <w:r>
        <w:rPr>
          <w:sz w:val="24"/>
          <w:szCs w:val="24"/>
        </w:rPr>
        <w:t>Обоснование и анализ предлагаемых изменений</w:t>
      </w:r>
    </w:p>
    <w:p w:rsidR="00DB7DE3" w:rsidRDefault="00DB7DE3" w:rsidP="00DB7DE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6"/>
        <w:gridCol w:w="4790"/>
        <w:gridCol w:w="6554"/>
      </w:tblGrid>
      <w:tr w:rsidR="00497892" w:rsidTr="00B6501F">
        <w:trPr>
          <w:trHeight w:val="67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7D6CC9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отклонен)</w:t>
            </w:r>
          </w:p>
        </w:tc>
      </w:tr>
      <w:tr w:rsidR="00497892" w:rsidRPr="00347D46" w:rsidTr="00B6501F">
        <w:trPr>
          <w:trHeight w:val="489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2E1E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2E1E9E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Tr="00B6501F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2E1E9E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B6501F">
        <w:trPr>
          <w:trHeight w:val="579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DB7DE3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195" w:type="pct"/>
            <w:shd w:val="clear" w:color="auto" w:fill="auto"/>
          </w:tcPr>
          <w:p w:rsidR="00497892" w:rsidRPr="00F065A0" w:rsidRDefault="00497892" w:rsidP="002E1E9E">
            <w:pPr>
              <w:jc w:val="left"/>
              <w:rPr>
                <w:i/>
                <w:sz w:val="24"/>
                <w:szCs w:val="28"/>
              </w:rPr>
            </w:pPr>
            <w:r w:rsidRPr="00F065A0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</w:p>
          <w:p w:rsidR="00497892" w:rsidRPr="00684848" w:rsidRDefault="00497892" w:rsidP="002E1E9E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497892" w:rsidRPr="003608EF" w:rsidTr="00B6501F">
        <w:trPr>
          <w:trHeight w:val="417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21162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 xml:space="preserve">Свободно заполняемое поле для уточнения </w:t>
            </w:r>
            <w:r w:rsidRPr="00AB3114">
              <w:rPr>
                <w:i/>
                <w:sz w:val="24"/>
                <w:szCs w:val="24"/>
              </w:rPr>
              <w:lastRenderedPageBreak/>
              <w:t>обоснования</w:t>
            </w:r>
          </w:p>
        </w:tc>
        <w:tc>
          <w:tcPr>
            <w:tcW w:w="2195" w:type="pct"/>
            <w:shd w:val="clear" w:color="auto" w:fill="auto"/>
          </w:tcPr>
          <w:p w:rsidR="00497892" w:rsidRPr="00684848" w:rsidRDefault="00497892" w:rsidP="00211629">
            <w:pPr>
              <w:rPr>
                <w:i/>
                <w:sz w:val="24"/>
                <w:szCs w:val="28"/>
                <w:highlight w:val="green"/>
              </w:rPr>
            </w:pPr>
            <w:r w:rsidRPr="00684848">
              <w:rPr>
                <w:i/>
                <w:sz w:val="24"/>
                <w:szCs w:val="28"/>
              </w:rPr>
              <w:lastRenderedPageBreak/>
              <w:t>№ документа, пункт документа</w:t>
            </w:r>
          </w:p>
        </w:tc>
      </w:tr>
      <w:tr w:rsidR="00497892" w:rsidRPr="003608EF" w:rsidTr="00B6501F">
        <w:trPr>
          <w:trHeight w:val="415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21162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AB3114" w:rsidRDefault="00497892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:rsidR="00497892" w:rsidRPr="00684848" w:rsidRDefault="00497892" w:rsidP="00211629">
            <w:pPr>
              <w:rPr>
                <w:i/>
                <w:sz w:val="24"/>
                <w:szCs w:val="28"/>
                <w:highlight w:val="green"/>
              </w:rPr>
            </w:pPr>
            <w:r w:rsidRPr="00684848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Tr="00B6501F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DB7D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изменений и их влияние на параметры проекта и иные проекты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211629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Указывается:</w:t>
            </w:r>
          </w:p>
          <w:p w:rsidR="00497892" w:rsidRDefault="00497892" w:rsidP="00497892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7C4ACE">
              <w:rPr>
                <w:i/>
                <w:sz w:val="24"/>
                <w:szCs w:val="24"/>
              </w:rPr>
              <w:t>лияние изменений на достижение проекта</w:t>
            </w:r>
            <w:r>
              <w:rPr>
                <w:i/>
                <w:sz w:val="24"/>
                <w:szCs w:val="24"/>
              </w:rPr>
              <w:t>;</w:t>
            </w:r>
          </w:p>
          <w:p w:rsidR="00497892" w:rsidRPr="005B2858" w:rsidRDefault="00497892" w:rsidP="00497892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5B2858">
              <w:rPr>
                <w:i/>
                <w:sz w:val="24"/>
                <w:szCs w:val="24"/>
              </w:rPr>
              <w:t>лияние на достижение НЦР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97892" w:rsidRDefault="00497892" w:rsidP="00497892">
      <w:pPr>
        <w:spacing w:after="160" w:line="259" w:lineRule="auto"/>
        <w:jc w:val="center"/>
        <w:rPr>
          <w:sz w:val="24"/>
        </w:rPr>
      </w:pPr>
    </w:p>
    <w:p w:rsidR="00497892" w:rsidRDefault="00497892" w:rsidP="00497892">
      <w:pPr>
        <w:spacing w:after="160" w:line="259" w:lineRule="auto"/>
        <w:jc w:val="center"/>
        <w:rPr>
          <w:sz w:val="24"/>
        </w:rPr>
      </w:pPr>
      <w:r>
        <w:rPr>
          <w:sz w:val="24"/>
        </w:rPr>
        <w:t>3. Изменение показателей проекта</w:t>
      </w:r>
    </w:p>
    <w:p w:rsidR="00497892" w:rsidRDefault="00497892" w:rsidP="00497892">
      <w:pPr>
        <w:pStyle w:val="af4"/>
        <w:spacing w:before="9"/>
        <w:rPr>
          <w:sz w:val="2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8"/>
        <w:gridCol w:w="1572"/>
        <w:gridCol w:w="3025"/>
        <w:gridCol w:w="1100"/>
        <w:gridCol w:w="1237"/>
        <w:gridCol w:w="1240"/>
        <w:gridCol w:w="964"/>
        <w:gridCol w:w="688"/>
        <w:gridCol w:w="688"/>
        <w:gridCol w:w="688"/>
        <w:gridCol w:w="721"/>
        <w:gridCol w:w="2417"/>
      </w:tblGrid>
      <w:tr w:rsidR="00497892" w:rsidTr="00B6501F">
        <w:trPr>
          <w:trHeight w:val="558"/>
        </w:trPr>
        <w:tc>
          <w:tcPr>
            <w:tcW w:w="165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50" w:type="pct"/>
            <w:gridSpan w:val="2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Показатели проекта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Уровень показа-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теля</w:t>
            </w:r>
            <w:r w:rsidRPr="006265B6">
              <w:rPr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7" w:type="pct"/>
            <w:vMerge w:val="restar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Единица измерения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(по ОКЕИ)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939" w:type="pct"/>
            <w:gridSpan w:val="4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Период, год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497892" w:rsidTr="00B6501F">
        <w:trPr>
          <w:trHeight w:val="500"/>
        </w:trPr>
        <w:tc>
          <w:tcPr>
            <w:tcW w:w="165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pct"/>
            <w:gridSpan w:val="2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3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23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97892" w:rsidTr="00B6501F">
        <w:trPr>
          <w:trHeight w:val="500"/>
        </w:trPr>
        <w:tc>
          <w:tcPr>
            <w:tcW w:w="165" w:type="pct"/>
            <w:vMerge w:val="restart"/>
          </w:tcPr>
          <w:p w:rsidR="00497892" w:rsidRDefault="00497892" w:rsidP="00211629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35" w:type="pct"/>
            <w:gridSpan w:val="11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6"/>
                <w:u w:color="000000"/>
              </w:rPr>
            </w:pPr>
            <w:r>
              <w:rPr>
                <w:i/>
                <w:sz w:val="24"/>
                <w:szCs w:val="24"/>
              </w:rPr>
              <w:t xml:space="preserve">(указывается наименование общественно значимого результата </w:t>
            </w:r>
            <w:r w:rsidRPr="0013685F">
              <w:rPr>
                <w:i/>
                <w:sz w:val="24"/>
                <w:szCs w:val="24"/>
                <w:vertAlign w:val="superscript"/>
              </w:rPr>
              <w:t>6,1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  <w:szCs w:val="24"/>
              </w:rPr>
              <w:t xml:space="preserve"> (далее</w:t>
            </w:r>
            <w:r w:rsidR="00E13448">
              <w:rPr>
                <w:i/>
                <w:sz w:val="24"/>
                <w:szCs w:val="24"/>
              </w:rPr>
              <w:t xml:space="preserve"> </w:t>
            </w:r>
            <w:r w:rsidR="00E13448">
              <w:t>–</w:t>
            </w:r>
            <w:r>
              <w:rPr>
                <w:i/>
                <w:sz w:val="24"/>
                <w:szCs w:val="24"/>
              </w:rPr>
              <w:t xml:space="preserve"> ОЗР) / задачи, не являющейся ОЗР / задачи, определенной </w:t>
            </w:r>
            <w:r>
              <w:rPr>
                <w:i/>
                <w:sz w:val="24"/>
                <w:szCs w:val="24"/>
              </w:rPr>
              <w:br/>
              <w:t>в паспорте государственной программы</w:t>
            </w:r>
            <w:r w:rsidRPr="0013685F"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497892" w:rsidTr="00B6501F">
        <w:trPr>
          <w:trHeight w:val="470"/>
        </w:trPr>
        <w:tc>
          <w:tcPr>
            <w:tcW w:w="165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6"/>
                <w:u w:color="000000"/>
              </w:rPr>
            </w:pPr>
          </w:p>
        </w:tc>
        <w:tc>
          <w:tcPr>
            <w:tcW w:w="1550" w:type="pct"/>
            <w:gridSpan w:val="2"/>
          </w:tcPr>
          <w:p w:rsidR="00497892" w:rsidRPr="00684848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285" w:type="pct"/>
            <w:gridSpan w:val="9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6"/>
                <w:u w:color="000000"/>
              </w:rPr>
            </w:pPr>
          </w:p>
        </w:tc>
      </w:tr>
      <w:tr w:rsidR="00497892" w:rsidTr="00B6501F">
        <w:trPr>
          <w:trHeight w:val="470"/>
        </w:trPr>
        <w:tc>
          <w:tcPr>
            <w:tcW w:w="165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6"/>
                <w:u w:color="000000"/>
              </w:rPr>
            </w:pPr>
          </w:p>
        </w:tc>
        <w:tc>
          <w:tcPr>
            <w:tcW w:w="1550" w:type="pct"/>
            <w:gridSpan w:val="2"/>
          </w:tcPr>
          <w:p w:rsidR="00497892" w:rsidRPr="00B76AE8" w:rsidRDefault="00497892" w:rsidP="00211629">
            <w:pPr>
              <w:spacing w:line="240" w:lineRule="atLeast"/>
              <w:rPr>
                <w:sz w:val="24"/>
                <w:szCs w:val="24"/>
                <w:highlight w:val="yellow"/>
              </w:rPr>
            </w:pPr>
            <w:r w:rsidRPr="00684848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285" w:type="pct"/>
            <w:gridSpan w:val="9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6"/>
                <w:u w:color="000000"/>
              </w:rPr>
            </w:pPr>
          </w:p>
        </w:tc>
      </w:tr>
      <w:tr w:rsidR="00497892" w:rsidTr="00B6501F">
        <w:trPr>
          <w:trHeight w:val="758"/>
        </w:trPr>
        <w:tc>
          <w:tcPr>
            <w:tcW w:w="165" w:type="pct"/>
            <w:vMerge w:val="restar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30" w:type="pct"/>
            <w:shd w:val="clear" w:color="auto" w:fill="auto"/>
          </w:tcPr>
          <w:p w:rsidR="00497892" w:rsidRDefault="00497892" w:rsidP="00DB7DE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1020" w:type="pct"/>
            <w:shd w:val="clear" w:color="auto" w:fill="auto"/>
          </w:tcPr>
          <w:p w:rsidR="00497892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наименование показателя ОЗР</w:t>
            </w:r>
            <w:r w:rsidRPr="0059763F">
              <w:rPr>
                <w:i/>
                <w:sz w:val="24"/>
                <w:szCs w:val="24"/>
                <w:vertAlign w:val="superscript"/>
              </w:rPr>
              <w:t>6,1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185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показателя задачи, не являющейся ОЗР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показателя задачи, определенной в паспорте государственной программы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дополнительного показателя</w:t>
            </w:r>
            <w:r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9147E4">
        <w:trPr>
          <w:trHeight w:val="280"/>
        </w:trPr>
        <w:tc>
          <w:tcPr>
            <w:tcW w:w="165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497892" w:rsidRDefault="00497892" w:rsidP="00DB7DE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между действующей и новой редакцией </w:t>
            </w:r>
          </w:p>
        </w:tc>
        <w:tc>
          <w:tcPr>
            <w:tcW w:w="1020" w:type="pct"/>
            <w:shd w:val="clear" w:color="auto" w:fill="auto"/>
          </w:tcPr>
          <w:p w:rsidR="00497892" w:rsidRPr="0013685F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13685F">
              <w:rPr>
                <w:i/>
                <w:sz w:val="24"/>
                <w:szCs w:val="24"/>
              </w:rPr>
              <w:t xml:space="preserve"> </w:t>
            </w:r>
          </w:p>
          <w:p w:rsidR="00497892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13685F">
              <w:rPr>
                <w:i/>
                <w:sz w:val="24"/>
                <w:szCs w:val="24"/>
              </w:rPr>
              <w:t xml:space="preserve">(указывается разница между действующей и новой редакцией (с обозначением </w:t>
            </w:r>
            <w:r w:rsidR="00FA6A1D" w:rsidRPr="005014ED">
              <w:rPr>
                <w:szCs w:val="28"/>
              </w:rPr>
              <w:t>"</w:t>
            </w:r>
            <w:r w:rsidRPr="0013685F">
              <w:rPr>
                <w:i/>
                <w:sz w:val="24"/>
                <w:szCs w:val="24"/>
              </w:rPr>
              <w:t>+</w:t>
            </w:r>
            <w:r w:rsidR="00FA6A1D" w:rsidRPr="005014ED">
              <w:rPr>
                <w:szCs w:val="28"/>
              </w:rPr>
              <w:t>"</w:t>
            </w:r>
            <w:r w:rsidRPr="0013685F">
              <w:rPr>
                <w:i/>
                <w:sz w:val="24"/>
                <w:szCs w:val="24"/>
              </w:rPr>
              <w:t xml:space="preserve"> в случае </w:t>
            </w:r>
            <w:r w:rsidRPr="0013685F">
              <w:rPr>
                <w:i/>
                <w:sz w:val="24"/>
                <w:szCs w:val="24"/>
              </w:rPr>
              <w:lastRenderedPageBreak/>
              <w:t xml:space="preserve">увеличения; </w:t>
            </w:r>
            <w:r w:rsidR="00FA6A1D" w:rsidRPr="005014ED">
              <w:rPr>
                <w:szCs w:val="28"/>
              </w:rPr>
              <w:t>"</w:t>
            </w:r>
            <w:r w:rsidRPr="0013685F">
              <w:rPr>
                <w:i/>
                <w:sz w:val="24"/>
                <w:szCs w:val="24"/>
              </w:rPr>
              <w:t>-</w:t>
            </w:r>
            <w:r w:rsidR="00FA6A1D" w:rsidRPr="005014ED">
              <w:rPr>
                <w:szCs w:val="28"/>
              </w:rPr>
              <w:t>"</w:t>
            </w:r>
            <w:r w:rsidRPr="0013685F">
              <w:rPr>
                <w:i/>
                <w:sz w:val="24"/>
                <w:szCs w:val="24"/>
              </w:rPr>
              <w:t xml:space="preserve"> в случае уменьшения)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97892" w:rsidRPr="0013685F" w:rsidRDefault="00497892" w:rsidP="00211629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17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97892" w:rsidTr="00B6501F">
        <w:trPr>
          <w:trHeight w:val="766"/>
        </w:trPr>
        <w:tc>
          <w:tcPr>
            <w:tcW w:w="165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497892" w:rsidRDefault="00497892" w:rsidP="00DB7DE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редакция </w:t>
            </w:r>
          </w:p>
        </w:tc>
        <w:tc>
          <w:tcPr>
            <w:tcW w:w="1020" w:type="pct"/>
            <w:shd w:val="clear" w:color="auto" w:fill="auto"/>
          </w:tcPr>
          <w:p w:rsidR="00497892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наименование показателя ОЗР</w:t>
            </w:r>
            <w:r w:rsidRPr="0059763F">
              <w:rPr>
                <w:i/>
                <w:sz w:val="24"/>
                <w:szCs w:val="24"/>
                <w:vertAlign w:val="superscript"/>
              </w:rPr>
              <w:t>6,1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 w:rsidRPr="00A6185B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</w:rPr>
              <w:t xml:space="preserve">показателя задачи, не являющейся ОЗР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показателя задачи, определенной в паспорте государственной программы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дополнительного показателя</w:t>
            </w:r>
            <w:r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97892" w:rsidRDefault="00497892" w:rsidP="00DB7DE3">
      <w:pPr>
        <w:rPr>
          <w:sz w:val="24"/>
          <w:szCs w:val="28"/>
        </w:rPr>
      </w:pPr>
    </w:p>
    <w:p w:rsidR="00497892" w:rsidRDefault="00497892" w:rsidP="00497892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p w:rsidR="00497892" w:rsidRDefault="00497892" w:rsidP="00497892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6"/>
        <w:gridCol w:w="4790"/>
        <w:gridCol w:w="6554"/>
      </w:tblGrid>
      <w:tr w:rsidR="00497892" w:rsidTr="00B6501F">
        <w:trPr>
          <w:trHeight w:val="65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7A7533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отклонен)</w:t>
            </w:r>
          </w:p>
        </w:tc>
      </w:tr>
      <w:tr w:rsidR="00497892" w:rsidRPr="00347D46" w:rsidTr="00B6501F">
        <w:trPr>
          <w:trHeight w:val="489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2E1E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47D46" w:rsidRDefault="00497892" w:rsidP="002E1E9E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75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2E1E9E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9147E4">
        <w:trPr>
          <w:trHeight w:val="579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DB7DE3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497892" w:rsidRDefault="00497892" w:rsidP="002E1E9E">
            <w:pPr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497892" w:rsidRPr="00F84D42" w:rsidRDefault="00497892" w:rsidP="002E1E9E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497892" w:rsidRPr="003608EF" w:rsidTr="00B6501F">
        <w:trPr>
          <w:trHeight w:val="417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21162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497892" w:rsidRPr="003608EF" w:rsidRDefault="00497892" w:rsidP="002E1E9E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RPr="003608EF" w:rsidTr="00B6501F">
        <w:trPr>
          <w:trHeight w:val="415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21162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AB3114" w:rsidRDefault="00497892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  <w:vAlign w:val="center"/>
          </w:tcPr>
          <w:p w:rsidR="00497892" w:rsidRPr="003608EF" w:rsidRDefault="00497892" w:rsidP="00211629">
            <w:pPr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Tr="00B6501F">
        <w:trPr>
          <w:trHeight w:val="154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DB7D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211629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Указывается:</w:t>
            </w:r>
          </w:p>
          <w:p w:rsidR="00497892" w:rsidRPr="005B2858" w:rsidRDefault="00497892" w:rsidP="00497892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trike/>
                <w:sz w:val="24"/>
                <w:szCs w:val="24"/>
              </w:rPr>
            </w:pPr>
            <w:r w:rsidRPr="005B2858">
              <w:rPr>
                <w:i/>
                <w:sz w:val="24"/>
                <w:szCs w:val="24"/>
              </w:rPr>
              <w:t>необходимость корректировки параметров иных проектов, включая национальный проект</w:t>
            </w:r>
            <w:r>
              <w:rPr>
                <w:i/>
                <w:sz w:val="24"/>
                <w:szCs w:val="24"/>
              </w:rPr>
              <w:t>;</w:t>
            </w:r>
            <w:r w:rsidRPr="005B2858">
              <w:rPr>
                <w:i/>
                <w:sz w:val="24"/>
                <w:szCs w:val="24"/>
              </w:rPr>
              <w:t xml:space="preserve"> </w:t>
            </w:r>
          </w:p>
          <w:p w:rsidR="00497892" w:rsidRDefault="00497892" w:rsidP="00497892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1411B5">
              <w:rPr>
                <w:i/>
                <w:sz w:val="24"/>
                <w:szCs w:val="24"/>
              </w:rPr>
              <w:t>еобходимость пересмотра распределения по субъектам Российской Федерации</w:t>
            </w:r>
            <w:r>
              <w:rPr>
                <w:i/>
                <w:sz w:val="24"/>
                <w:szCs w:val="24"/>
              </w:rPr>
              <w:t xml:space="preserve"> (если показатель реализуется регионами);</w:t>
            </w:r>
          </w:p>
          <w:p w:rsidR="00497892" w:rsidRPr="002F5CF2" w:rsidRDefault="00497892" w:rsidP="00497892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7B4B3B">
              <w:rPr>
                <w:i/>
                <w:sz w:val="24"/>
                <w:szCs w:val="24"/>
              </w:rPr>
              <w:t>необходимость корректировки методик расчета показателей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97892" w:rsidRPr="002E1E9E" w:rsidRDefault="00497892" w:rsidP="002E1E9E">
      <w:pPr>
        <w:spacing w:after="160" w:line="259" w:lineRule="auto"/>
        <w:jc w:val="center"/>
        <w:rPr>
          <w:bCs/>
          <w:sz w:val="24"/>
          <w:szCs w:val="24"/>
        </w:rPr>
      </w:pPr>
      <w:r>
        <w:rPr>
          <w:sz w:val="24"/>
        </w:rPr>
        <w:lastRenderedPageBreak/>
        <w:t>4. Изменение структуры национального проекта</w:t>
      </w:r>
      <w:r>
        <w:rPr>
          <w:sz w:val="24"/>
          <w:vertAlign w:val="superscript"/>
        </w:rPr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775"/>
        <w:gridCol w:w="3124"/>
        <w:gridCol w:w="1587"/>
        <w:gridCol w:w="1862"/>
        <w:gridCol w:w="1576"/>
        <w:gridCol w:w="1579"/>
        <w:gridCol w:w="1579"/>
        <w:gridCol w:w="1313"/>
      </w:tblGrid>
      <w:tr w:rsidR="00497892" w:rsidTr="00B6501F">
        <w:trPr>
          <w:cantSplit/>
          <w:trHeight w:val="694"/>
          <w:tblHeader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ind w:left="-142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43" w:type="pct"/>
            <w:gridSpan w:val="2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федеральных проектов, входящих в состав национального проекта</w:t>
            </w:r>
          </w:p>
        </w:tc>
        <w:tc>
          <w:tcPr>
            <w:tcW w:w="1157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059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</w:p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проекта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проекта</w:t>
            </w:r>
          </w:p>
        </w:tc>
      </w:tr>
      <w:tr w:rsidR="00497892" w:rsidTr="00B6501F">
        <w:trPr>
          <w:cantSplit/>
          <w:trHeight w:val="694"/>
          <w:tblHeader/>
        </w:trPr>
        <w:tc>
          <w:tcPr>
            <w:tcW w:w="181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ind w:left="-142"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vMerge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497892" w:rsidTr="00B6501F">
        <w:trPr>
          <w:cantSplit/>
          <w:trHeight w:val="635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497892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(полное наименование федерального проекта)</w:t>
            </w:r>
          </w:p>
        </w:tc>
        <w:tc>
          <w:tcPr>
            <w:tcW w:w="533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596"/>
        </w:trPr>
        <w:tc>
          <w:tcPr>
            <w:tcW w:w="181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497892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(краткое наименование)</w:t>
            </w:r>
          </w:p>
        </w:tc>
        <w:tc>
          <w:tcPr>
            <w:tcW w:w="533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497892" w:rsidRDefault="00497892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497892" w:rsidRDefault="00497892" w:rsidP="00211629">
            <w:pPr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20"/>
        </w:trPr>
        <w:tc>
          <w:tcPr>
            <w:tcW w:w="181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497892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(полное наименование федерального проекта)</w:t>
            </w:r>
          </w:p>
        </w:tc>
        <w:tc>
          <w:tcPr>
            <w:tcW w:w="533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497892" w:rsidRDefault="00497892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497892" w:rsidRDefault="00497892" w:rsidP="00211629">
            <w:pPr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557"/>
        </w:trPr>
        <w:tc>
          <w:tcPr>
            <w:tcW w:w="181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497892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(краткое наименование)</w:t>
            </w:r>
          </w:p>
        </w:tc>
        <w:tc>
          <w:tcPr>
            <w:tcW w:w="533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497892" w:rsidRDefault="00497892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497892" w:rsidRDefault="00497892" w:rsidP="00211629">
            <w:pPr>
              <w:rPr>
                <w:i/>
                <w:sz w:val="24"/>
                <w:szCs w:val="24"/>
              </w:rPr>
            </w:pPr>
          </w:p>
        </w:tc>
      </w:tr>
    </w:tbl>
    <w:p w:rsidR="009147E4" w:rsidRDefault="009147E4" w:rsidP="00497892">
      <w:pPr>
        <w:jc w:val="center"/>
        <w:rPr>
          <w:sz w:val="24"/>
          <w:szCs w:val="28"/>
        </w:rPr>
      </w:pPr>
    </w:p>
    <w:p w:rsidR="00497892" w:rsidRDefault="00497892" w:rsidP="00497892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4834"/>
        <w:gridCol w:w="6721"/>
      </w:tblGrid>
      <w:tr w:rsidR="00497892" w:rsidTr="00B6501F">
        <w:trPr>
          <w:trHeight w:val="734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/ на согласовании / утвержден / отклонен)</w:t>
            </w:r>
          </w:p>
        </w:tc>
      </w:tr>
      <w:tr w:rsidR="00497892" w:rsidTr="00B6501F">
        <w:trPr>
          <w:trHeight w:val="702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2E1E9E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9147E4">
        <w:trPr>
          <w:trHeight w:val="871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DB7DE3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497892" w:rsidRPr="00F84D42" w:rsidRDefault="00497892" w:rsidP="002E1E9E">
            <w:pPr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</w:tc>
      </w:tr>
      <w:tr w:rsidR="00497892" w:rsidRPr="003608EF" w:rsidTr="009147E4">
        <w:trPr>
          <w:trHeight w:val="417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21162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497892" w:rsidRPr="003608EF" w:rsidRDefault="00497892" w:rsidP="002E1E9E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RPr="003608EF" w:rsidTr="009147E4">
        <w:trPr>
          <w:trHeight w:val="415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21162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AB3114" w:rsidRDefault="00497892" w:rsidP="002E1E9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497892" w:rsidRPr="003608EF" w:rsidRDefault="00497892" w:rsidP="002E1E9E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RPr="007C4ACE" w:rsidTr="00B6501F">
        <w:trPr>
          <w:trHeight w:val="101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DB7DE3">
            <w:pPr>
              <w:jc w:val="left"/>
              <w:rPr>
                <w:sz w:val="24"/>
                <w:szCs w:val="24"/>
              </w:rPr>
            </w:pPr>
            <w:r w:rsidRPr="009E71DF">
              <w:rPr>
                <w:sz w:val="24"/>
                <w:szCs w:val="24"/>
              </w:rPr>
              <w:t>Анализ изменений</w:t>
            </w:r>
            <w:r>
              <w:rPr>
                <w:sz w:val="24"/>
                <w:szCs w:val="24"/>
              </w:rPr>
              <w:t xml:space="preserve"> и их влияние на параметры проекта и иные проекты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7C4ACE" w:rsidRDefault="00497892" w:rsidP="002E1E9E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Указывается </w:t>
            </w:r>
            <w:r w:rsidRPr="00A0718C">
              <w:rPr>
                <w:i/>
                <w:sz w:val="24"/>
                <w:szCs w:val="24"/>
              </w:rPr>
              <w:t>влияние изменений на достижение проекта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97892" w:rsidRPr="002A1F83" w:rsidRDefault="00497892" w:rsidP="00497892">
      <w:pPr>
        <w:spacing w:after="160" w:line="259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4.1. Федеральный проект </w:t>
      </w:r>
      <w:r>
        <w:rPr>
          <w:i/>
          <w:sz w:val="24"/>
          <w:szCs w:val="24"/>
        </w:rPr>
        <w:t>(краткое наименование федерального проекта)</w:t>
      </w:r>
      <w:r w:rsidRPr="00BC0B78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67"/>
        <w:gridCol w:w="3436"/>
        <w:gridCol w:w="10667"/>
      </w:tblGrid>
      <w:tr w:rsidR="00497892" w:rsidTr="00B6501F">
        <w:trPr>
          <w:cantSplit/>
          <w:trHeight w:val="390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774" w:type="pct"/>
            <w:gridSpan w:val="2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497892" w:rsidTr="00B6501F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vMerge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505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4774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697168">
              <w:rPr>
                <w:i/>
                <w:sz w:val="24"/>
                <w:szCs w:val="24"/>
              </w:rPr>
              <w:t>(указывается наименование ОЗР или задачи, достижение (выполнение) которых осуществляется в рамках федерального проекта)</w:t>
            </w:r>
          </w:p>
        </w:tc>
      </w:tr>
      <w:tr w:rsidR="00497892" w:rsidTr="00B6501F">
        <w:trPr>
          <w:cantSplit/>
          <w:trHeight w:val="445"/>
        </w:trPr>
        <w:tc>
          <w:tcPr>
            <w:tcW w:w="226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63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611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497892" w:rsidTr="00B6501F">
        <w:trPr>
          <w:cantSplit/>
          <w:trHeight w:val="445"/>
        </w:trPr>
        <w:tc>
          <w:tcPr>
            <w:tcW w:w="226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63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611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497892" w:rsidTr="00B6501F">
        <w:trPr>
          <w:cantSplit/>
          <w:trHeight w:val="425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774" w:type="pct"/>
            <w:gridSpan w:val="2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(указывается наименование показателя ОЗР, задачи)</w:t>
            </w:r>
          </w:p>
        </w:tc>
      </w:tr>
      <w:tr w:rsidR="00497892" w:rsidTr="00B6501F">
        <w:trPr>
          <w:cantSplit/>
          <w:trHeight w:val="417"/>
        </w:trPr>
        <w:tc>
          <w:tcPr>
            <w:tcW w:w="226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3611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497892" w:rsidTr="00B6501F">
        <w:trPr>
          <w:cantSplit/>
          <w:trHeight w:val="409"/>
        </w:trPr>
        <w:tc>
          <w:tcPr>
            <w:tcW w:w="226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611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497892" w:rsidRDefault="00497892" w:rsidP="007501C9">
      <w:pPr>
        <w:pStyle w:val="af4"/>
        <w:rPr>
          <w:bCs/>
          <w:sz w:val="24"/>
          <w:szCs w:val="24"/>
        </w:rPr>
      </w:pPr>
    </w:p>
    <w:p w:rsidR="00497892" w:rsidRDefault="00497892" w:rsidP="00497892">
      <w:pPr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p w:rsidR="00497892" w:rsidRDefault="00497892" w:rsidP="00497892">
      <w:pPr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4748"/>
        <w:gridCol w:w="6629"/>
      </w:tblGrid>
      <w:tr w:rsidR="00497892" w:rsidTr="00B6501F">
        <w:trPr>
          <w:trHeight w:val="602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7A7533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запроса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отклонен)</w:t>
            </w:r>
          </w:p>
        </w:tc>
      </w:tr>
      <w:tr w:rsidR="00497892" w:rsidRPr="00347D46" w:rsidTr="00B6501F">
        <w:trPr>
          <w:trHeight w:val="489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632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B6501F">
        <w:trPr>
          <w:trHeight w:val="579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DB7DE3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497892" w:rsidRPr="00F84D42" w:rsidRDefault="00497892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497892" w:rsidRPr="003608EF" w:rsidTr="00B6501F">
        <w:trPr>
          <w:trHeight w:val="417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DB7DE3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RPr="003608EF" w:rsidTr="00B6501F">
        <w:trPr>
          <w:trHeight w:val="415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DB7DE3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AB3114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  <w:vAlign w:val="center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Tr="00B6501F">
        <w:trPr>
          <w:trHeight w:val="991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DB7D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Указывается: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7C4ACE">
              <w:rPr>
                <w:i/>
                <w:sz w:val="24"/>
                <w:szCs w:val="24"/>
              </w:rPr>
              <w:t>лияние изменений на достижение проекта</w:t>
            </w:r>
            <w:r>
              <w:rPr>
                <w:i/>
                <w:sz w:val="24"/>
                <w:szCs w:val="24"/>
              </w:rPr>
              <w:t>;</w:t>
            </w:r>
          </w:p>
          <w:p w:rsidR="00497892" w:rsidRPr="007C4ACE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BA538F">
              <w:rPr>
                <w:i/>
                <w:sz w:val="24"/>
                <w:szCs w:val="24"/>
              </w:rPr>
              <w:t>лияние на другие проекты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97892" w:rsidRDefault="00497892" w:rsidP="00497892">
      <w:pPr>
        <w:pStyle w:val="af4"/>
        <w:jc w:val="center"/>
        <w:rPr>
          <w:sz w:val="20"/>
        </w:rPr>
      </w:pPr>
      <w:r>
        <w:rPr>
          <w:bCs/>
          <w:sz w:val="24"/>
          <w:szCs w:val="24"/>
        </w:rPr>
        <w:lastRenderedPageBreak/>
        <w:t xml:space="preserve">5.Изменение помесячного плана достижения показателей проекта в </w:t>
      </w:r>
      <w:r>
        <w:rPr>
          <w:bCs/>
          <w:i/>
          <w:sz w:val="24"/>
          <w:szCs w:val="24"/>
        </w:rPr>
        <w:t>(указывается год)</w:t>
      </w:r>
      <w:r>
        <w:rPr>
          <w:bCs/>
          <w:sz w:val="24"/>
          <w:szCs w:val="24"/>
        </w:rPr>
        <w:t xml:space="preserve"> году</w:t>
      </w:r>
      <w:r>
        <w:rPr>
          <w:i/>
          <w:sz w:val="24"/>
          <w:szCs w:val="24"/>
          <w:vertAlign w:val="superscript"/>
        </w:rPr>
        <w:t>7</w:t>
      </w:r>
    </w:p>
    <w:p w:rsidR="00497892" w:rsidRDefault="00497892" w:rsidP="00497892">
      <w:pPr>
        <w:pStyle w:val="af4"/>
        <w:jc w:val="center"/>
        <w:rPr>
          <w:sz w:val="20"/>
        </w:rPr>
      </w:pPr>
    </w:p>
    <w:tbl>
      <w:tblPr>
        <w:tblpPr w:leftFromText="180" w:rightFromText="180" w:vertAnchor="text" w:tblpX="-22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74"/>
        <w:gridCol w:w="1724"/>
        <w:gridCol w:w="1991"/>
        <w:gridCol w:w="982"/>
        <w:gridCol w:w="1003"/>
        <w:gridCol w:w="698"/>
        <w:gridCol w:w="692"/>
        <w:gridCol w:w="719"/>
        <w:gridCol w:w="707"/>
        <w:gridCol w:w="707"/>
        <w:gridCol w:w="704"/>
        <w:gridCol w:w="707"/>
        <w:gridCol w:w="707"/>
        <w:gridCol w:w="705"/>
        <w:gridCol w:w="708"/>
        <w:gridCol w:w="731"/>
        <w:gridCol w:w="869"/>
      </w:tblGrid>
      <w:tr w:rsidR="00497892" w:rsidTr="00B6501F">
        <w:trPr>
          <w:trHeight w:val="558"/>
        </w:trPr>
        <w:tc>
          <w:tcPr>
            <w:tcW w:w="13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62" w:type="pct"/>
            <w:gridSpan w:val="2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Показатели проекта</w:t>
            </w:r>
            <w:r>
              <w:rPr>
                <w:i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Уровень показа-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теля</w:t>
            </w:r>
          </w:p>
        </w:tc>
        <w:tc>
          <w:tcPr>
            <w:tcW w:w="341" w:type="pct"/>
            <w:vMerge w:val="restar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Единица изме-рения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(по ОКЕИ)</w:t>
            </w:r>
          </w:p>
        </w:tc>
        <w:tc>
          <w:tcPr>
            <w:tcW w:w="2676" w:type="pct"/>
            <w:gridSpan w:val="11"/>
            <w:vAlign w:val="center"/>
          </w:tcPr>
          <w:p w:rsidR="00497892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Плановые значения по месяцам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конец </w:t>
            </w:r>
            <w:r>
              <w:rPr>
                <w:i/>
                <w:sz w:val="24"/>
                <w:szCs w:val="24"/>
              </w:rPr>
              <w:t>(указы-вается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год)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B7DE3" w:rsidTr="00B6501F">
        <w:trPr>
          <w:trHeight w:val="500"/>
        </w:trPr>
        <w:tc>
          <w:tcPr>
            <w:tcW w:w="13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497892" w:rsidRPr="002F5CF2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2F5CF2">
              <w:rPr>
                <w:sz w:val="20"/>
                <w:szCs w:val="18"/>
              </w:rPr>
              <w:t>янв.</w:t>
            </w:r>
          </w:p>
        </w:tc>
        <w:tc>
          <w:tcPr>
            <w:tcW w:w="238" w:type="pct"/>
            <w:vAlign w:val="center"/>
          </w:tcPr>
          <w:p w:rsidR="00497892" w:rsidRPr="002F5CF2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2F5CF2">
              <w:rPr>
                <w:sz w:val="20"/>
                <w:szCs w:val="18"/>
              </w:rPr>
              <w:t>фев.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97892" w:rsidRPr="002F5CF2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2F5CF2">
              <w:rPr>
                <w:sz w:val="20"/>
                <w:szCs w:val="18"/>
              </w:rPr>
              <w:t>март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97892" w:rsidRPr="002F5CF2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2F5CF2">
              <w:rPr>
                <w:sz w:val="20"/>
                <w:szCs w:val="18"/>
              </w:rPr>
              <w:t>апр.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97892" w:rsidRPr="002F5CF2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2F5CF2">
              <w:rPr>
                <w:sz w:val="20"/>
                <w:szCs w:val="18"/>
              </w:rPr>
              <w:t>май</w:t>
            </w:r>
          </w:p>
        </w:tc>
        <w:tc>
          <w:tcPr>
            <w:tcW w:w="242" w:type="pct"/>
            <w:vAlign w:val="center"/>
          </w:tcPr>
          <w:p w:rsidR="00497892" w:rsidRPr="002F5CF2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2F5CF2">
              <w:rPr>
                <w:sz w:val="20"/>
                <w:szCs w:val="18"/>
              </w:rPr>
              <w:t>июнь</w:t>
            </w:r>
          </w:p>
        </w:tc>
        <w:tc>
          <w:tcPr>
            <w:tcW w:w="243" w:type="pct"/>
            <w:vAlign w:val="center"/>
          </w:tcPr>
          <w:p w:rsidR="00497892" w:rsidRPr="002F5CF2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2F5CF2">
              <w:rPr>
                <w:sz w:val="20"/>
                <w:szCs w:val="18"/>
              </w:rPr>
              <w:t>июль</w:t>
            </w:r>
          </w:p>
        </w:tc>
        <w:tc>
          <w:tcPr>
            <w:tcW w:w="243" w:type="pct"/>
            <w:vAlign w:val="center"/>
          </w:tcPr>
          <w:p w:rsidR="00497892" w:rsidRPr="002F5CF2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2F5CF2">
              <w:rPr>
                <w:sz w:val="20"/>
                <w:szCs w:val="18"/>
              </w:rPr>
              <w:t>авг.</w:t>
            </w:r>
          </w:p>
        </w:tc>
        <w:tc>
          <w:tcPr>
            <w:tcW w:w="242" w:type="pct"/>
            <w:vAlign w:val="center"/>
          </w:tcPr>
          <w:p w:rsidR="00497892" w:rsidRPr="002F5CF2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2F5CF2">
              <w:rPr>
                <w:sz w:val="20"/>
                <w:szCs w:val="18"/>
              </w:rPr>
              <w:t>сен.</w:t>
            </w:r>
          </w:p>
        </w:tc>
        <w:tc>
          <w:tcPr>
            <w:tcW w:w="243" w:type="pct"/>
            <w:vAlign w:val="center"/>
          </w:tcPr>
          <w:p w:rsidR="00497892" w:rsidRPr="002F5CF2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2F5CF2">
              <w:rPr>
                <w:sz w:val="20"/>
                <w:szCs w:val="18"/>
              </w:rPr>
              <w:t>окт.</w:t>
            </w:r>
          </w:p>
        </w:tc>
        <w:tc>
          <w:tcPr>
            <w:tcW w:w="251" w:type="pct"/>
            <w:vAlign w:val="center"/>
          </w:tcPr>
          <w:p w:rsidR="00497892" w:rsidRPr="002F5CF2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2F5CF2">
              <w:rPr>
                <w:sz w:val="20"/>
                <w:szCs w:val="18"/>
              </w:rPr>
              <w:t>ноя.</w:t>
            </w: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97892" w:rsidTr="00B6501F">
        <w:trPr>
          <w:trHeight w:val="167"/>
        </w:trPr>
        <w:tc>
          <w:tcPr>
            <w:tcW w:w="13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6"/>
                <w:u w:color="000000"/>
              </w:rPr>
              <w:t>1.</w:t>
            </w:r>
          </w:p>
        </w:tc>
        <w:tc>
          <w:tcPr>
            <w:tcW w:w="4867" w:type="pct"/>
            <w:gridSpan w:val="16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(указывается наименование ОЗР </w:t>
            </w:r>
            <w:r w:rsidRPr="0059763F"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/ задачи, не являющейся ОЗР / задачи, определенной в паспорте государственной программы</w:t>
            </w:r>
            <w:r w:rsidRPr="0059763F"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7892" w:rsidTr="00B6501F">
        <w:trPr>
          <w:trHeight w:val="304"/>
        </w:trPr>
        <w:tc>
          <w:tcPr>
            <w:tcW w:w="13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6"/>
                <w:u w:color="000000"/>
              </w:rPr>
            </w:pP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497892" w:rsidRPr="00B76AE8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6"/>
                <w:highlight w:val="yellow"/>
                <w:u w:color="000000"/>
              </w:rPr>
            </w:pPr>
            <w:r w:rsidRPr="00684848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604" w:type="pct"/>
            <w:gridSpan w:val="14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6"/>
                <w:u w:color="000000"/>
              </w:rPr>
            </w:pPr>
          </w:p>
        </w:tc>
      </w:tr>
      <w:tr w:rsidR="00497892" w:rsidTr="00B6501F">
        <w:trPr>
          <w:trHeight w:val="422"/>
        </w:trPr>
        <w:tc>
          <w:tcPr>
            <w:tcW w:w="13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6"/>
                <w:u w:color="000000"/>
              </w:rPr>
            </w:pP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497892" w:rsidRPr="00B76AE8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6"/>
                <w:highlight w:val="yellow"/>
                <w:u w:color="000000"/>
              </w:rPr>
            </w:pPr>
            <w:r w:rsidRPr="00684848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604" w:type="pct"/>
            <w:gridSpan w:val="14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6"/>
                <w:u w:color="000000"/>
              </w:rPr>
            </w:pPr>
          </w:p>
        </w:tc>
      </w:tr>
      <w:tr w:rsidR="00DB7DE3" w:rsidTr="00B6501F">
        <w:tc>
          <w:tcPr>
            <w:tcW w:w="13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6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676" w:type="pct"/>
            <w:shd w:val="clear" w:color="auto" w:fill="auto"/>
          </w:tcPr>
          <w:p w:rsidR="00497892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наименование показателя ОЗР</w:t>
            </w:r>
            <w:r w:rsidRPr="0059763F"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185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показателя задачи, не являющейся ОЗР </w:t>
            </w:r>
            <w:r w:rsidRPr="00A6185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показателя задачи, определенной в паспорте государственной программы </w:t>
            </w:r>
            <w:r w:rsidRPr="00A6185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дополнительного показателя</w:t>
            </w:r>
            <w:r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5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1484"/>
        </w:trPr>
        <w:tc>
          <w:tcPr>
            <w:tcW w:w="133" w:type="pc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  <w:p w:rsidR="00497892" w:rsidRPr="005D36A0" w:rsidRDefault="00497892" w:rsidP="00DB7DE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84848">
              <w:rPr>
                <w:sz w:val="24"/>
                <w:szCs w:val="24"/>
              </w:rPr>
              <w:t>азница между действующей и новой редакцией</w:t>
            </w:r>
          </w:p>
        </w:tc>
        <w:tc>
          <w:tcPr>
            <w:tcW w:w="676" w:type="pct"/>
            <w:shd w:val="clear" w:color="auto" w:fill="auto"/>
          </w:tcPr>
          <w:p w:rsidR="00497892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9763F">
              <w:rPr>
                <w:i/>
                <w:sz w:val="24"/>
                <w:szCs w:val="24"/>
              </w:rPr>
              <w:t xml:space="preserve">(указывается разница между действующей и новой редакцией (с обозначением 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>+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 xml:space="preserve"> в случае увеличения; 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>-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 xml:space="preserve"> в случае </w:t>
            </w:r>
            <w:r w:rsidRPr="0059763F">
              <w:rPr>
                <w:i/>
                <w:sz w:val="24"/>
                <w:szCs w:val="24"/>
              </w:rPr>
              <w:lastRenderedPageBreak/>
              <w:t>уменьшения)</w:t>
            </w:r>
          </w:p>
        </w:tc>
        <w:tc>
          <w:tcPr>
            <w:tcW w:w="295" w:type="pct"/>
            <w:shd w:val="clear" w:color="auto" w:fill="auto"/>
          </w:tcPr>
          <w:p w:rsidR="00497892" w:rsidRPr="0057465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97892" w:rsidRPr="0057465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DB7DE3" w:rsidTr="00B6501F">
        <w:trPr>
          <w:trHeight w:val="1484"/>
        </w:trPr>
        <w:tc>
          <w:tcPr>
            <w:tcW w:w="133" w:type="pc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97892" w:rsidRDefault="00497892" w:rsidP="00DB7DE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редакция  </w:t>
            </w:r>
          </w:p>
        </w:tc>
        <w:tc>
          <w:tcPr>
            <w:tcW w:w="676" w:type="pct"/>
            <w:shd w:val="clear" w:color="auto" w:fill="auto"/>
          </w:tcPr>
          <w:p w:rsidR="00497892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наименование показателя ОЗР</w:t>
            </w:r>
            <w:r w:rsidRPr="0059763F"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185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показателя задачи, не являющейся ОЗР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показателя задачи, определенной в паспорте государственной программы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дополнительного показателя</w:t>
            </w:r>
            <w:r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5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97892" w:rsidRDefault="00497892" w:rsidP="00497892">
      <w:pPr>
        <w:spacing w:before="78"/>
        <w:ind w:right="201"/>
        <w:jc w:val="center"/>
        <w:rPr>
          <w:sz w:val="24"/>
        </w:rPr>
      </w:pPr>
    </w:p>
    <w:p w:rsidR="00497892" w:rsidRDefault="00497892" w:rsidP="00497892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97892" w:rsidRDefault="00497892" w:rsidP="00497892">
      <w:pPr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Обоснование и анализ предлагаемых изменений</w:t>
      </w:r>
    </w:p>
    <w:p w:rsidR="00497892" w:rsidRDefault="00497892" w:rsidP="00497892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4748"/>
        <w:gridCol w:w="6629"/>
      </w:tblGrid>
      <w:tr w:rsidR="00497892" w:rsidTr="00B6501F">
        <w:trPr>
          <w:trHeight w:val="638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B33F8C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отклонен)</w:t>
            </w:r>
          </w:p>
        </w:tc>
      </w:tr>
      <w:tr w:rsidR="00497892" w:rsidRPr="00347D46" w:rsidTr="00B6501F">
        <w:trPr>
          <w:trHeight w:val="489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640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DB7DE3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B6501F">
        <w:trPr>
          <w:trHeight w:val="579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DB7DE3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497892" w:rsidRPr="00F84D42" w:rsidRDefault="00497892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497892" w:rsidRPr="003608EF" w:rsidTr="00B6501F">
        <w:trPr>
          <w:trHeight w:val="417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DB7DE3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RPr="003608EF" w:rsidTr="00B6501F">
        <w:trPr>
          <w:trHeight w:val="415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DB7DE3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AB3114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  <w:vAlign w:val="center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Tr="00B6501F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DB7D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7C4ACE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в</w:t>
            </w:r>
            <w:r w:rsidRPr="007C4ACE">
              <w:rPr>
                <w:i/>
                <w:sz w:val="24"/>
                <w:szCs w:val="24"/>
              </w:rPr>
              <w:t>лияние изменений на достижение проекта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97892" w:rsidRDefault="00497892" w:rsidP="00497892">
      <w:pPr>
        <w:spacing w:before="78"/>
        <w:ind w:right="201"/>
        <w:jc w:val="center"/>
        <w:rPr>
          <w:sz w:val="24"/>
        </w:rPr>
      </w:pPr>
    </w:p>
    <w:p w:rsidR="00497892" w:rsidRDefault="00497892" w:rsidP="00497892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97892" w:rsidRDefault="00497892" w:rsidP="00B6501F">
      <w:pPr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6. Изменение результатов проекта</w:t>
      </w:r>
      <w:r w:rsidRPr="002C3610">
        <w:rPr>
          <w:bCs/>
          <w:sz w:val="24"/>
          <w:szCs w:val="24"/>
          <w:vertAlign w:val="superscript"/>
        </w:rPr>
        <w:t>7</w:t>
      </w:r>
    </w:p>
    <w:tbl>
      <w:tblPr>
        <w:tblpPr w:leftFromText="180" w:rightFromText="180" w:vertAnchor="text" w:tblpY="1"/>
        <w:tblOverlap w:val="never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5"/>
        <w:gridCol w:w="1059"/>
        <w:gridCol w:w="1533"/>
        <w:gridCol w:w="1425"/>
        <w:gridCol w:w="57"/>
        <w:gridCol w:w="1251"/>
        <w:gridCol w:w="819"/>
        <w:gridCol w:w="549"/>
        <w:gridCol w:w="549"/>
        <w:gridCol w:w="132"/>
        <w:gridCol w:w="549"/>
        <w:gridCol w:w="549"/>
        <w:gridCol w:w="675"/>
        <w:gridCol w:w="1236"/>
        <w:gridCol w:w="792"/>
        <w:gridCol w:w="1596"/>
        <w:gridCol w:w="207"/>
        <w:gridCol w:w="1557"/>
      </w:tblGrid>
      <w:tr w:rsidR="00497892" w:rsidTr="00186C0E">
        <w:trPr>
          <w:trHeight w:val="558"/>
          <w:tblHeader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64" w:type="pct"/>
            <w:gridSpan w:val="2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Наименование результата</w:t>
            </w:r>
          </w:p>
        </w:tc>
        <w:tc>
          <w:tcPr>
            <w:tcW w:w="494" w:type="pct"/>
            <w:gridSpan w:val="2"/>
            <w:vMerge w:val="restart"/>
            <w:shd w:val="clear" w:color="auto" w:fill="auto"/>
            <w:vAlign w:val="center"/>
          </w:tcPr>
          <w:p w:rsidR="00497892" w:rsidRPr="00681B50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681B50">
              <w:rPr>
                <w:sz w:val="24"/>
                <w:szCs w:val="26"/>
              </w:rPr>
              <w:t>Наименование государственной программы</w:t>
            </w:r>
            <w:r w:rsidR="00681B50" w:rsidRPr="00681B50">
              <w:rPr>
                <w:sz w:val="24"/>
                <w:szCs w:val="26"/>
                <w:vertAlign w:val="superscript"/>
              </w:rPr>
              <w:t>13</w:t>
            </w:r>
          </w:p>
          <w:p w:rsidR="00497892" w:rsidRPr="00681B50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681B50">
              <w:rPr>
                <w:sz w:val="24"/>
                <w:szCs w:val="26"/>
              </w:rPr>
              <w:t>и ее структурного элемента</w:t>
            </w:r>
          </w:p>
        </w:tc>
        <w:tc>
          <w:tcPr>
            <w:tcW w:w="417" w:type="pct"/>
            <w:vMerge w:val="restar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Единица измерения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(по ОКЕИ)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Период, год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Харак-теристика результата</w:t>
            </w:r>
          </w:p>
        </w:tc>
        <w:tc>
          <w:tcPr>
            <w:tcW w:w="264" w:type="pct"/>
            <w:vMerge w:val="restar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резу-льтата</w:t>
            </w:r>
          </w:p>
        </w:tc>
        <w:tc>
          <w:tcPr>
            <w:tcW w:w="601" w:type="pct"/>
            <w:gridSpan w:val="2"/>
            <w:vMerge w:val="restart"/>
            <w:vAlign w:val="center"/>
          </w:tcPr>
          <w:p w:rsidR="00497892" w:rsidRPr="00FB7AF6" w:rsidRDefault="00497892" w:rsidP="00211629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Связь с показателем ведомст</w:t>
            </w:r>
            <w:r w:rsidRPr="002C3610">
              <w:rPr>
                <w:sz w:val="24"/>
                <w:szCs w:val="24"/>
              </w:rPr>
              <w:t>венного проекта</w:t>
            </w:r>
            <w:r w:rsidRPr="002C3610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" w:type="pct"/>
            <w:vMerge w:val="restar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показателем национальной цели развития Российской Федерации</w:t>
            </w:r>
            <w:r>
              <w:rPr>
                <w:i/>
                <w:sz w:val="24"/>
                <w:szCs w:val="24"/>
                <w:vertAlign w:val="superscript"/>
              </w:rPr>
              <w:t>7</w:t>
            </w:r>
          </w:p>
        </w:tc>
      </w:tr>
      <w:tr w:rsidR="00497892" w:rsidTr="00186C0E">
        <w:trPr>
          <w:trHeight w:val="500"/>
        </w:trPr>
        <w:tc>
          <w:tcPr>
            <w:tcW w:w="155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Значе-ние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27" w:type="pct"/>
            <w:gridSpan w:val="2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18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97892" w:rsidTr="00186C0E">
        <w:trPr>
          <w:trHeight w:val="332"/>
        </w:trPr>
        <w:tc>
          <w:tcPr>
            <w:tcW w:w="155" w:type="pct"/>
            <w:vMerge w:val="restar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4845" w:type="pct"/>
            <w:gridSpan w:val="17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6"/>
                <w:u w:color="000000"/>
              </w:rPr>
            </w:pPr>
            <w:r>
              <w:rPr>
                <w:i/>
                <w:sz w:val="24"/>
                <w:szCs w:val="24"/>
              </w:rPr>
              <w:t xml:space="preserve">(указывается наименование ОЗР </w:t>
            </w:r>
            <w:r w:rsidRPr="0059763F"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/ задачи, не являющейся ОЗР / задачи, определенной в паспорте государственной программы</w:t>
            </w:r>
            <w:r w:rsidRPr="0059763F"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497892" w:rsidTr="00186C0E">
        <w:trPr>
          <w:trHeight w:val="332"/>
        </w:trPr>
        <w:tc>
          <w:tcPr>
            <w:tcW w:w="155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58" w:type="pct"/>
            <w:gridSpan w:val="9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Действующая редакция</w:t>
            </w:r>
          </w:p>
        </w:tc>
        <w:tc>
          <w:tcPr>
            <w:tcW w:w="2388" w:type="pct"/>
            <w:gridSpan w:val="8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186C0E">
        <w:trPr>
          <w:trHeight w:val="390"/>
        </w:trPr>
        <w:tc>
          <w:tcPr>
            <w:tcW w:w="155" w:type="pct"/>
            <w:vMerge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64" w:type="pct"/>
            <w:gridSpan w:val="2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981" w:type="pct"/>
            <w:gridSpan w:val="15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497892" w:rsidTr="00186C0E">
        <w:tc>
          <w:tcPr>
            <w:tcW w:w="155" w:type="pct"/>
            <w:vMerge w:val="restar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F92A76">
              <w:rPr>
                <w:i/>
                <w:sz w:val="24"/>
                <w:szCs w:val="24"/>
              </w:rPr>
              <w:t>казывается наименование результата</w:t>
            </w:r>
            <w:r>
              <w:rPr>
                <w:i/>
                <w:sz w:val="24"/>
                <w:szCs w:val="24"/>
              </w:rPr>
              <w:t xml:space="preserve"> проекта, направленного </w:t>
            </w:r>
            <w:r w:rsidRPr="00F92A76">
              <w:rPr>
                <w:i/>
                <w:sz w:val="24"/>
                <w:szCs w:val="24"/>
              </w:rPr>
              <w:t>на достижение ОЗР</w:t>
            </w:r>
            <w:r w:rsidRPr="002C3610"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 xml:space="preserve"> / </w:t>
            </w:r>
            <w:r w:rsidRPr="00F92A76">
              <w:rPr>
                <w:i/>
                <w:sz w:val="24"/>
                <w:szCs w:val="24"/>
              </w:rPr>
              <w:t>выполнение задачи</w:t>
            </w:r>
            <w:r>
              <w:rPr>
                <w:i/>
                <w:sz w:val="24"/>
                <w:szCs w:val="24"/>
              </w:rPr>
              <w:t>, не являющейся ОЗР/ задачи, определенной в паспорте государственной программы</w:t>
            </w:r>
            <w:r w:rsidRPr="002C3610">
              <w:rPr>
                <w:i/>
                <w:sz w:val="24"/>
                <w:szCs w:val="24"/>
                <w:vertAlign w:val="superscript"/>
              </w:rPr>
              <w:t>7</w:t>
            </w:r>
            <w:r w:rsidRPr="00F92A7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4" w:type="pct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2" w:type="pct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186C0E">
        <w:tc>
          <w:tcPr>
            <w:tcW w:w="155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между </w:t>
            </w:r>
            <w:r>
              <w:rPr>
                <w:sz w:val="24"/>
                <w:szCs w:val="24"/>
              </w:rPr>
              <w:lastRenderedPageBreak/>
              <w:t>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9763F">
              <w:rPr>
                <w:i/>
                <w:sz w:val="24"/>
                <w:szCs w:val="24"/>
              </w:rPr>
              <w:lastRenderedPageBreak/>
              <w:t xml:space="preserve">(указывается разница между </w:t>
            </w:r>
            <w:r w:rsidRPr="0059763F">
              <w:rPr>
                <w:i/>
                <w:sz w:val="24"/>
                <w:szCs w:val="24"/>
              </w:rPr>
              <w:lastRenderedPageBreak/>
              <w:t xml:space="preserve">действующей и новой редакцией (с обозначением 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>+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 xml:space="preserve"> в случае увеличения; 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>-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 xml:space="preserve"> в случае уменьшения)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--</w:t>
            </w:r>
          </w:p>
        </w:tc>
        <w:tc>
          <w:tcPr>
            <w:tcW w:w="436" w:type="pct"/>
            <w:gridSpan w:val="2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64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53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590" w:type="pct"/>
            <w:gridSpan w:val="2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497892" w:rsidTr="00186C0E">
        <w:tc>
          <w:tcPr>
            <w:tcW w:w="155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F92A76">
              <w:rPr>
                <w:i/>
                <w:sz w:val="24"/>
                <w:szCs w:val="24"/>
              </w:rPr>
              <w:t>казывается наименование результата</w:t>
            </w:r>
            <w:r>
              <w:rPr>
                <w:i/>
                <w:sz w:val="24"/>
                <w:szCs w:val="24"/>
              </w:rPr>
              <w:t xml:space="preserve"> проекта, направленного </w:t>
            </w:r>
            <w:r w:rsidRPr="00F92A76">
              <w:rPr>
                <w:i/>
                <w:sz w:val="24"/>
                <w:szCs w:val="24"/>
              </w:rPr>
              <w:t>на достижение ОЗР</w:t>
            </w:r>
            <w:r w:rsidRPr="0059763F"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 xml:space="preserve"> / </w:t>
            </w:r>
            <w:r w:rsidRPr="00F92A76">
              <w:rPr>
                <w:i/>
                <w:sz w:val="24"/>
                <w:szCs w:val="24"/>
              </w:rPr>
              <w:t>выполнение задачи</w:t>
            </w:r>
            <w:r>
              <w:rPr>
                <w:i/>
                <w:sz w:val="24"/>
                <w:szCs w:val="24"/>
              </w:rPr>
              <w:t>, не являющейся ОЗР/ задачи, определенной в паспорте государственной программы</w:t>
            </w:r>
            <w:r w:rsidRPr="0059763F">
              <w:rPr>
                <w:i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4" w:type="pct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2" w:type="pct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97892" w:rsidRDefault="00497892" w:rsidP="00497892">
      <w:pPr>
        <w:pStyle w:val="af4"/>
        <w:spacing w:before="59"/>
        <w:rPr>
          <w:sz w:val="2"/>
        </w:rPr>
      </w:pPr>
    </w:p>
    <w:p w:rsidR="00497892" w:rsidRDefault="00497892" w:rsidP="00497892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97892" w:rsidRDefault="00497892" w:rsidP="00B6501F">
      <w:pPr>
        <w:spacing w:after="240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4748"/>
        <w:gridCol w:w="6629"/>
      </w:tblGrid>
      <w:tr w:rsidR="00497892" w:rsidTr="00B6501F">
        <w:trPr>
          <w:trHeight w:val="489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B33F8C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отклонен)</w:t>
            </w:r>
          </w:p>
        </w:tc>
      </w:tr>
      <w:tr w:rsidR="00497892" w:rsidRPr="00347D46" w:rsidTr="00B6501F">
        <w:trPr>
          <w:trHeight w:val="489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Tr="00B6501F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B6501F">
        <w:trPr>
          <w:trHeight w:val="579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220" w:type="pct"/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497892" w:rsidRPr="00F84D42" w:rsidRDefault="00497892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497892" w:rsidRPr="003608EF" w:rsidTr="00B6501F">
        <w:trPr>
          <w:trHeight w:val="417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220" w:type="pct"/>
            <w:shd w:val="clear" w:color="auto" w:fill="auto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RPr="003608EF" w:rsidTr="00B6501F">
        <w:trPr>
          <w:trHeight w:val="415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AB3114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Tr="00B6501F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Указывается: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BA538F">
              <w:rPr>
                <w:i/>
                <w:sz w:val="24"/>
                <w:szCs w:val="24"/>
              </w:rPr>
              <w:t>лияние на другие проекты</w:t>
            </w:r>
            <w:r>
              <w:rPr>
                <w:i/>
                <w:sz w:val="24"/>
                <w:szCs w:val="24"/>
              </w:rPr>
              <w:t>;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влияние на достижение НЦР;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FF4ED4">
              <w:rPr>
                <w:i/>
                <w:sz w:val="24"/>
                <w:szCs w:val="24"/>
              </w:rPr>
              <w:t>еобходимость корректировки связанных показателей</w:t>
            </w:r>
            <w:r>
              <w:rPr>
                <w:i/>
                <w:sz w:val="24"/>
                <w:szCs w:val="24"/>
              </w:rPr>
              <w:t>;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1411B5">
              <w:rPr>
                <w:i/>
                <w:sz w:val="24"/>
                <w:szCs w:val="24"/>
              </w:rPr>
              <w:t xml:space="preserve">еобходимость корректировки </w:t>
            </w:r>
            <w:r>
              <w:rPr>
                <w:i/>
                <w:sz w:val="24"/>
                <w:szCs w:val="24"/>
              </w:rPr>
              <w:t xml:space="preserve">связанных </w:t>
            </w:r>
            <w:r w:rsidRPr="001411B5">
              <w:rPr>
                <w:i/>
                <w:sz w:val="24"/>
                <w:szCs w:val="24"/>
              </w:rPr>
              <w:t>результатов</w:t>
            </w:r>
            <w:r>
              <w:rPr>
                <w:i/>
                <w:sz w:val="24"/>
                <w:szCs w:val="24"/>
              </w:rPr>
              <w:t>;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1411B5">
              <w:rPr>
                <w:i/>
                <w:sz w:val="24"/>
                <w:szCs w:val="24"/>
              </w:rPr>
              <w:t>еобходимость пересмотра распределения по субъектам Российской Федерации</w:t>
            </w:r>
            <w:r>
              <w:rPr>
                <w:i/>
                <w:sz w:val="24"/>
                <w:szCs w:val="24"/>
              </w:rPr>
              <w:t xml:space="preserve"> (если реализуется регионами);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FF4ED4">
              <w:rPr>
                <w:i/>
                <w:sz w:val="24"/>
                <w:szCs w:val="24"/>
              </w:rPr>
              <w:t>еобходимость корректировки финансового обеспечения</w:t>
            </w:r>
            <w:r>
              <w:rPr>
                <w:i/>
                <w:sz w:val="24"/>
                <w:szCs w:val="24"/>
              </w:rPr>
              <w:t xml:space="preserve"> (если результат денежный);</w:t>
            </w:r>
          </w:p>
          <w:p w:rsidR="00497892" w:rsidRPr="001527A5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1527A5">
              <w:rPr>
                <w:i/>
                <w:sz w:val="24"/>
                <w:szCs w:val="24"/>
              </w:rPr>
              <w:t>необходимость корректировки плана реализации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97892" w:rsidRDefault="00497892" w:rsidP="00497892">
      <w:pPr>
        <w:spacing w:before="78"/>
        <w:ind w:right="201"/>
        <w:jc w:val="center"/>
        <w:rPr>
          <w:sz w:val="24"/>
        </w:rPr>
      </w:pPr>
    </w:p>
    <w:p w:rsidR="00497892" w:rsidRDefault="00497892" w:rsidP="00497892">
      <w:pPr>
        <w:spacing w:before="78"/>
        <w:ind w:right="201"/>
        <w:jc w:val="center"/>
        <w:rPr>
          <w:sz w:val="24"/>
        </w:rPr>
      </w:pPr>
    </w:p>
    <w:p w:rsidR="00497892" w:rsidRDefault="00497892" w:rsidP="00497892">
      <w:pPr>
        <w:rPr>
          <w:sz w:val="24"/>
        </w:rPr>
        <w:sectPr w:rsidR="00497892" w:rsidSect="009D2C5F">
          <w:endnotePr>
            <w:numFmt w:val="decimal"/>
          </w:endnotePr>
          <w:pgSz w:w="16840" w:h="11900" w:orient="landscape"/>
          <w:pgMar w:top="1134" w:right="1134" w:bottom="567" w:left="992" w:header="426" w:footer="720" w:gutter="0"/>
          <w:cols w:space="720"/>
          <w:titlePg/>
          <w:docGrid w:linePitch="381"/>
        </w:sectPr>
      </w:pPr>
    </w:p>
    <w:p w:rsidR="00497892" w:rsidRDefault="00497892" w:rsidP="00B6501F">
      <w:pPr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7. Изменение финансового обеспечения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3790"/>
        <w:gridCol w:w="7"/>
        <w:gridCol w:w="2817"/>
        <w:gridCol w:w="6"/>
        <w:gridCol w:w="1481"/>
        <w:gridCol w:w="7"/>
        <w:gridCol w:w="1481"/>
        <w:gridCol w:w="6"/>
        <w:gridCol w:w="1481"/>
        <w:gridCol w:w="6"/>
        <w:gridCol w:w="1488"/>
        <w:gridCol w:w="1485"/>
        <w:gridCol w:w="6"/>
      </w:tblGrid>
      <w:tr w:rsidR="00497892" w:rsidTr="00B6501F">
        <w:trPr>
          <w:gridAfter w:val="1"/>
          <w:wAfter w:w="2" w:type="pct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34" w:type="pct"/>
            <w:gridSpan w:val="3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 / результата проекта и источники финансирования</w:t>
            </w:r>
          </w:p>
        </w:tc>
        <w:tc>
          <w:tcPr>
            <w:tcW w:w="1922" w:type="pct"/>
            <w:gridSpan w:val="8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  <w:bookmarkStart w:id="23" w:name="_Ref51169230"/>
            <w:r w:rsidDel="007004C5">
              <w:rPr>
                <w:rStyle w:val="af2"/>
                <w:sz w:val="24"/>
                <w:szCs w:val="24"/>
              </w:rPr>
              <w:t xml:space="preserve"> </w:t>
            </w:r>
            <w:bookmarkEnd w:id="23"/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97892" w:rsidRPr="00B33F8C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497892" w:rsidTr="00B6501F">
        <w:trPr>
          <w:gridAfter w:val="1"/>
          <w:wAfter w:w="2" w:type="pct"/>
          <w:trHeight w:val="417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pct"/>
            <w:gridSpan w:val="3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606"/>
        </w:trPr>
        <w:tc>
          <w:tcPr>
            <w:tcW w:w="46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5" w:type="pct"/>
            <w:gridSpan w:val="12"/>
            <w:shd w:val="clear" w:color="auto" w:fill="auto"/>
            <w:vAlign w:val="center"/>
          </w:tcPr>
          <w:p w:rsidR="00497892" w:rsidRPr="00B76AE8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(указывается наименование ОЗР </w:t>
            </w:r>
            <w:r w:rsidRPr="0059763F"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/ задачи, не являющейся ОЗР / задачи, определенной в паспорте государственной программы</w:t>
            </w:r>
            <w:r w:rsidRPr="0059763F"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7501C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(указывается наименование </w:t>
            </w:r>
            <w:r>
              <w:rPr>
                <w:i/>
                <w:sz w:val="24"/>
                <w:szCs w:val="24"/>
              </w:rPr>
              <w:t>федерального проекта</w:t>
            </w:r>
            <w:r w:rsidRPr="002C3610">
              <w:rPr>
                <w:i/>
                <w:sz w:val="24"/>
                <w:szCs w:val="24"/>
                <w:vertAlign w:val="superscript"/>
              </w:rPr>
              <w:t>1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</w:rPr>
              <w:t>,</w:t>
            </w:r>
            <w:r w:rsidR="00D00FE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 проекта</w:t>
            </w:r>
            <w:r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</w:rPr>
              <w:t>, всего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федеральный бюджет, всего  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Pr="002C3610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2C3610">
              <w:rPr>
                <w:i/>
                <w:sz w:val="24"/>
              </w:rPr>
              <w:t>в том числе:</w:t>
            </w:r>
          </w:p>
          <w:p w:rsidR="00497892" w:rsidRPr="00A6185B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A6185B">
              <w:rPr>
                <w:i/>
                <w:sz w:val="24"/>
              </w:rPr>
              <w:t>межбюджетные трансферты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1.1.1.1.1.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бюджетам субъектов</w:t>
            </w:r>
          </w:p>
          <w:p w:rsidR="00497892" w:rsidRPr="001C6A25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бюджетам государственных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внебюджетных фондов</w:t>
            </w:r>
          </w:p>
          <w:p w:rsidR="00497892" w:rsidRPr="001C6A25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1.1.1.1.2.1.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числе: бюджету</w:t>
            </w:r>
          </w:p>
          <w:p w:rsidR="00497892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Пенсионного фонда</w:t>
            </w:r>
          </w:p>
          <w:p w:rsidR="00497892" w:rsidRPr="001C6A25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бюджету Фонда</w:t>
            </w:r>
          </w:p>
          <w:p w:rsidR="00497892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социального страхования</w:t>
            </w:r>
          </w:p>
          <w:p w:rsidR="00497892" w:rsidRPr="001C6A25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1.1.1.1.2.3.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бюджету Федерального</w:t>
            </w:r>
          </w:p>
          <w:p w:rsidR="00497892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фонда обязательного</w:t>
            </w:r>
          </w:p>
          <w:p w:rsidR="00497892" w:rsidRPr="001C6A25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медицинского страхования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фондов, всего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Pr="002C3610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3610">
              <w:rPr>
                <w:sz w:val="24"/>
                <w:szCs w:val="24"/>
              </w:rPr>
              <w:t>1.1.2.1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Pr="002C3610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2C3610">
              <w:rPr>
                <w:i/>
                <w:sz w:val="24"/>
              </w:rPr>
              <w:t>в том числе:</w:t>
            </w:r>
          </w:p>
          <w:p w:rsidR="00497892" w:rsidRPr="002C3610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 w:rsidRPr="002C3610">
              <w:rPr>
                <w:sz w:val="24"/>
              </w:rPr>
              <w:t>межбюджетные трансферты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из них: федеральному бюджету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бюджетам субъектов</w:t>
            </w:r>
          </w:p>
          <w:p w:rsidR="00497892" w:rsidRPr="001C6A25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между действующей и новой </w:t>
            </w:r>
            <w:r>
              <w:rPr>
                <w:sz w:val="24"/>
                <w:szCs w:val="24"/>
              </w:rPr>
              <w:lastRenderedPageBreak/>
              <w:t>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1.1.2.1.3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бюджетам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территориальных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государственных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внебюджетных фондов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(бюджетам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территориальных фондов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обязательного медицинского</w:t>
            </w:r>
          </w:p>
          <w:p w:rsidR="00497892" w:rsidRPr="001C6A25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Консолидированные бюджеты субъектов Российской Федерации, всего 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24" w:name="_Hlk79053240"/>
            <w:r>
              <w:rPr>
                <w:sz w:val="24"/>
                <w:szCs w:val="24"/>
              </w:rPr>
              <w:t>1.1.3.1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Pr="002C3610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2C3610">
              <w:rPr>
                <w:i/>
                <w:sz w:val="24"/>
              </w:rPr>
              <w:t>в том числе:</w:t>
            </w:r>
          </w:p>
          <w:p w:rsidR="00497892" w:rsidRPr="00A6185B" w:rsidRDefault="00497892" w:rsidP="00681B50">
            <w:pPr>
              <w:spacing w:line="240" w:lineRule="atLeast"/>
              <w:jc w:val="left"/>
              <w:rPr>
                <w:i/>
                <w:sz w:val="24"/>
                <w:highlight w:val="yellow"/>
              </w:rPr>
            </w:pPr>
            <w:r w:rsidRPr="00A6185B">
              <w:rPr>
                <w:i/>
                <w:sz w:val="24"/>
              </w:rPr>
              <w:t>межбюджетные трансферты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bookmarkEnd w:id="24"/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Pr="008F1276" w:rsidRDefault="00497892" w:rsidP="00681B50">
            <w:pPr>
              <w:spacing w:line="240" w:lineRule="atLeast"/>
              <w:jc w:val="left"/>
              <w:rPr>
                <w:sz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из них: федеральному бюджету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1.1.3.1.2.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бюджетам государственных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внебюджетных фондов</w:t>
            </w:r>
          </w:p>
          <w:p w:rsidR="00497892" w:rsidRPr="001C6A25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1.1.3.1.2.1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бюджету</w:t>
            </w:r>
          </w:p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Пенсионного фонда</w:t>
            </w:r>
          </w:p>
          <w:p w:rsidR="00497892" w:rsidRPr="001C6A25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между действующей и новой </w:t>
            </w:r>
            <w:r>
              <w:rPr>
                <w:sz w:val="24"/>
                <w:szCs w:val="24"/>
              </w:rPr>
              <w:lastRenderedPageBreak/>
              <w:t>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1.1.3.1.2.2.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бюджету Фонда</w:t>
            </w:r>
          </w:p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социального страхования</w:t>
            </w:r>
          </w:p>
          <w:p w:rsidR="00497892" w:rsidRPr="001C6A25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1.1.3.1.2.3.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бюджету Федерального</w:t>
            </w:r>
          </w:p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фонда обязательного</w:t>
            </w:r>
          </w:p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медицинского</w:t>
            </w:r>
          </w:p>
          <w:p w:rsidR="00497892" w:rsidRPr="001C6A25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страхования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1.1.3.1.3.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бюджетам</w:t>
            </w:r>
          </w:p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территориальных</w:t>
            </w:r>
          </w:p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государственных</w:t>
            </w:r>
          </w:p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внебюджетных фондов</w:t>
            </w:r>
          </w:p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(бюджетам</w:t>
            </w:r>
          </w:p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территориальных</w:t>
            </w:r>
          </w:p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фондов обязательного</w:t>
            </w:r>
          </w:p>
          <w:p w:rsidR="00497892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медицинского</w:t>
            </w:r>
          </w:p>
          <w:p w:rsidR="00497892" w:rsidRPr="001C6A25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1.1.3.1.4.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Pr="008F1276" w:rsidRDefault="00497892" w:rsidP="00681B50">
            <w:pPr>
              <w:spacing w:line="240" w:lineRule="atLeast"/>
              <w:ind w:firstLine="600"/>
              <w:jc w:val="left"/>
              <w:rPr>
                <w:sz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местным бюджетам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1.1.3.1.5.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Pr="001C6A25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иным бюджетам субъектов</w:t>
            </w:r>
            <w:r w:rsidR="00681B5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Бюджеты территориальных государственных внебюджетных </w:t>
            </w:r>
            <w:r>
              <w:rPr>
                <w:sz w:val="24"/>
              </w:rPr>
              <w:lastRenderedPageBreak/>
              <w:t>фондов (бюджеты территориальных фондов обязательного медицинского</w:t>
            </w:r>
          </w:p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страхования), всего  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между </w:t>
            </w:r>
            <w:r>
              <w:rPr>
                <w:sz w:val="24"/>
                <w:szCs w:val="24"/>
              </w:rPr>
              <w:lastRenderedPageBreak/>
              <w:t>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Pr="002C3610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2C3610">
              <w:rPr>
                <w:i/>
                <w:sz w:val="24"/>
              </w:rPr>
              <w:t>в том числе:</w:t>
            </w:r>
          </w:p>
          <w:p w:rsidR="00497892" w:rsidRPr="00A6185B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A6185B">
              <w:rPr>
                <w:i/>
                <w:sz w:val="24"/>
              </w:rPr>
              <w:t>межбюджетные трансферты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1.1.4.1.1.</w:t>
            </w:r>
          </w:p>
        </w:tc>
        <w:tc>
          <w:tcPr>
            <w:tcW w:w="1223" w:type="pct"/>
            <w:vMerge w:val="restart"/>
            <w:shd w:val="clear" w:color="auto" w:fill="auto"/>
          </w:tcPr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 бюджетам субъектов</w:t>
            </w:r>
          </w:p>
          <w:p w:rsidR="00497892" w:rsidRPr="007004C5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1.1.4.1.2.</w:t>
            </w:r>
          </w:p>
        </w:tc>
        <w:tc>
          <w:tcPr>
            <w:tcW w:w="1223" w:type="pct"/>
            <w:vMerge w:val="restart"/>
            <w:shd w:val="clear" w:color="auto" w:fill="auto"/>
          </w:tcPr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бюджетам государственных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внебюджетных фондов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Российской Федерации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(бюджету Федерального</w:t>
            </w:r>
          </w:p>
          <w:p w:rsidR="00497892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фонда обязательного</w:t>
            </w:r>
          </w:p>
          <w:p w:rsidR="00497892" w:rsidRPr="007004C5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49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35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источники, всего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35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135"/>
        </w:trPr>
        <w:tc>
          <w:tcPr>
            <w:tcW w:w="46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204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Нераспределенный резерв (федеральный бюджет)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204"/>
        </w:trPr>
        <w:tc>
          <w:tcPr>
            <w:tcW w:w="463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gridAfter w:val="1"/>
          <w:wAfter w:w="2" w:type="pct"/>
          <w:trHeight w:val="204"/>
        </w:trPr>
        <w:tc>
          <w:tcPr>
            <w:tcW w:w="463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497892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 w:val="restart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E40160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НАЦИОНАЛЬНОМУ ПРОЕКТУ</w:t>
            </w:r>
            <w:r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t xml:space="preserve"> / </w:t>
            </w:r>
            <w:r w:rsidRPr="00E40160">
              <w:rPr>
                <w:sz w:val="24"/>
                <w:szCs w:val="24"/>
              </w:rPr>
              <w:t>ФЕДЕРАЛЬНОМУ ПРОЕКТУ</w:t>
            </w:r>
            <w:r>
              <w:rPr>
                <w:sz w:val="24"/>
                <w:szCs w:val="24"/>
              </w:rPr>
              <w:t xml:space="preserve"> / ВЕДОМСТВЕННОМУ ПРОЕКТУ</w:t>
            </w:r>
            <w:r w:rsidRPr="00D925C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между действующей и новой </w:t>
            </w:r>
            <w:r>
              <w:rPr>
                <w:sz w:val="24"/>
                <w:szCs w:val="24"/>
              </w:rPr>
              <w:lastRenderedPageBreak/>
              <w:t>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 w:val="restart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 w:val="restart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 w:val="restart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 w:val="restart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 w:val="restart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04"/>
        </w:trPr>
        <w:tc>
          <w:tcPr>
            <w:tcW w:w="1688" w:type="pct"/>
            <w:gridSpan w:val="3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497892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81B50" w:rsidRDefault="00681B50" w:rsidP="00497892">
      <w:pPr>
        <w:spacing w:before="240"/>
        <w:jc w:val="center"/>
        <w:rPr>
          <w:sz w:val="24"/>
          <w:szCs w:val="28"/>
        </w:rPr>
      </w:pPr>
    </w:p>
    <w:p w:rsidR="009147E4" w:rsidRDefault="009147E4" w:rsidP="00B6501F">
      <w:pPr>
        <w:spacing w:before="240" w:after="240"/>
        <w:jc w:val="center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497892" w:rsidRDefault="00497892" w:rsidP="00B6501F">
      <w:pPr>
        <w:spacing w:before="240" w:after="240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6"/>
        <w:gridCol w:w="4968"/>
        <w:gridCol w:w="6852"/>
      </w:tblGrid>
      <w:tr w:rsidR="00497892" w:rsidTr="00B6501F">
        <w:trPr>
          <w:trHeight w:val="489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B33F8C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запроса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отклонен)</w:t>
            </w:r>
          </w:p>
        </w:tc>
      </w:tr>
      <w:tr w:rsidR="00497892" w:rsidRPr="00347D46" w:rsidTr="00B6501F">
        <w:trPr>
          <w:trHeight w:val="489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Tr="00B6501F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B6501F">
        <w:trPr>
          <w:trHeight w:val="579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211" w:type="pct"/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497892" w:rsidRPr="00F84D42" w:rsidRDefault="00497892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497892" w:rsidRPr="003608EF" w:rsidTr="00B6501F">
        <w:trPr>
          <w:trHeight w:val="417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211" w:type="pct"/>
            <w:shd w:val="clear" w:color="auto" w:fill="auto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RPr="003608EF" w:rsidTr="00B6501F">
        <w:trPr>
          <w:trHeight w:val="41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AB3114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shd w:val="clear" w:color="auto" w:fill="auto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Tr="00B6501F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Указывается: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BA538F">
              <w:rPr>
                <w:i/>
                <w:sz w:val="24"/>
                <w:szCs w:val="24"/>
              </w:rPr>
              <w:t>лияние</w:t>
            </w:r>
            <w:r>
              <w:rPr>
                <w:i/>
                <w:sz w:val="24"/>
                <w:szCs w:val="24"/>
              </w:rPr>
              <w:t xml:space="preserve"> изменений</w:t>
            </w:r>
            <w:r w:rsidRPr="00BA538F">
              <w:rPr>
                <w:i/>
                <w:sz w:val="24"/>
                <w:szCs w:val="24"/>
              </w:rPr>
              <w:t xml:space="preserve"> на </w:t>
            </w:r>
            <w:r>
              <w:rPr>
                <w:i/>
                <w:sz w:val="24"/>
                <w:szCs w:val="24"/>
              </w:rPr>
              <w:t xml:space="preserve">финансовое обеспечение </w:t>
            </w:r>
            <w:r w:rsidRPr="00BA538F">
              <w:rPr>
                <w:i/>
                <w:sz w:val="24"/>
                <w:szCs w:val="24"/>
              </w:rPr>
              <w:t>други</w:t>
            </w:r>
            <w:r>
              <w:rPr>
                <w:i/>
                <w:sz w:val="24"/>
                <w:szCs w:val="24"/>
              </w:rPr>
              <w:t>х</w:t>
            </w:r>
            <w:r w:rsidRPr="00BA538F">
              <w:rPr>
                <w:i/>
                <w:sz w:val="24"/>
                <w:szCs w:val="24"/>
              </w:rPr>
              <w:t xml:space="preserve"> проект</w:t>
            </w:r>
            <w:r>
              <w:rPr>
                <w:i/>
                <w:sz w:val="24"/>
                <w:szCs w:val="24"/>
              </w:rPr>
              <w:t xml:space="preserve">ов (в случае изменения финансового обеспечения по проекту в целом); 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влияние изменений на помесячный план исполнения федерального бюджета (в случае изменения финансового обеспечения по текущему году);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FF4ED4">
              <w:rPr>
                <w:i/>
                <w:sz w:val="24"/>
                <w:szCs w:val="24"/>
              </w:rPr>
              <w:t>лияние изменений на выполнение</w:t>
            </w:r>
            <w:r>
              <w:rPr>
                <w:i/>
                <w:sz w:val="24"/>
                <w:szCs w:val="24"/>
              </w:rPr>
              <w:t xml:space="preserve"> показателей/</w:t>
            </w:r>
            <w:r w:rsidRPr="00FF4ED4">
              <w:rPr>
                <w:i/>
                <w:sz w:val="24"/>
                <w:szCs w:val="24"/>
              </w:rPr>
              <w:t>результатов проекта</w:t>
            </w:r>
            <w:r>
              <w:rPr>
                <w:i/>
                <w:sz w:val="24"/>
                <w:szCs w:val="24"/>
              </w:rPr>
              <w:t>;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1527A5">
              <w:rPr>
                <w:i/>
                <w:sz w:val="24"/>
                <w:szCs w:val="24"/>
              </w:rPr>
              <w:t>внесение изменений в сводную бюджетную роспись</w:t>
            </w:r>
            <w:r>
              <w:rPr>
                <w:i/>
                <w:sz w:val="24"/>
                <w:szCs w:val="24"/>
              </w:rPr>
              <w:t xml:space="preserve"> федерального бюджета.</w:t>
            </w:r>
          </w:p>
          <w:p w:rsidR="00497892" w:rsidRPr="001C6A25" w:rsidRDefault="00497892" w:rsidP="007501C9">
            <w:pPr>
              <w:tabs>
                <w:tab w:val="left" w:pos="238"/>
              </w:tabs>
              <w:jc w:val="left"/>
              <w:rPr>
                <w:i/>
                <w:sz w:val="24"/>
                <w:szCs w:val="24"/>
              </w:rPr>
            </w:pPr>
          </w:p>
        </w:tc>
      </w:tr>
    </w:tbl>
    <w:p w:rsidR="00497892" w:rsidRDefault="00497892" w:rsidP="00497892">
      <w:pPr>
        <w:spacing w:after="160" w:line="259" w:lineRule="auto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8. Изменение помесячного плана исполнения федерального бюджета в части бюджетных ассигнований, предусмотренных</w:t>
      </w:r>
    </w:p>
    <w:p w:rsidR="00497892" w:rsidRDefault="00497892" w:rsidP="00B6501F">
      <w:pPr>
        <w:spacing w:after="240"/>
        <w:jc w:val="center"/>
      </w:pPr>
      <w:r>
        <w:rPr>
          <w:sz w:val="24"/>
        </w:rPr>
        <w:t xml:space="preserve">на финансовое обеспечение реализации проекта в </w:t>
      </w:r>
      <w:r>
        <w:rPr>
          <w:i/>
          <w:sz w:val="24"/>
        </w:rPr>
        <w:t xml:space="preserve">(указывается год) </w:t>
      </w:r>
      <w:r>
        <w:rPr>
          <w:sz w:val="24"/>
        </w:rPr>
        <w:t>году</w:t>
      </w:r>
      <w:r w:rsidRPr="002A1F83">
        <w:rPr>
          <w:sz w:val="24"/>
          <w:vertAlign w:val="superscript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0"/>
        <w:gridCol w:w="4732"/>
        <w:gridCol w:w="717"/>
        <w:gridCol w:w="718"/>
        <w:gridCol w:w="715"/>
        <w:gridCol w:w="718"/>
        <w:gridCol w:w="718"/>
        <w:gridCol w:w="718"/>
        <w:gridCol w:w="715"/>
        <w:gridCol w:w="718"/>
        <w:gridCol w:w="718"/>
        <w:gridCol w:w="718"/>
        <w:gridCol w:w="718"/>
        <w:gridCol w:w="2113"/>
      </w:tblGrid>
      <w:tr w:rsidR="00497892" w:rsidTr="00B6501F">
        <w:trPr>
          <w:cantSplit/>
          <w:trHeight w:val="458"/>
          <w:tblHeader/>
        </w:trPr>
        <w:tc>
          <w:tcPr>
            <w:tcW w:w="196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43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Наименование результата</w:t>
            </w:r>
          </w:p>
        </w:tc>
        <w:tc>
          <w:tcPr>
            <w:tcW w:w="2572" w:type="pct"/>
            <w:gridSpan w:val="11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исполнения нарастающим итогом (тыс. рублей)</w:t>
            </w:r>
            <w:r w:rsidRPr="00C536C5" w:rsidDel="00C536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на конец </w:t>
            </w:r>
            <w:r>
              <w:rPr>
                <w:i/>
                <w:sz w:val="24"/>
                <w:szCs w:val="24"/>
              </w:rPr>
              <w:t>(указывается год)</w:t>
            </w:r>
            <w:r>
              <w:rPr>
                <w:sz w:val="24"/>
                <w:szCs w:val="24"/>
              </w:rPr>
              <w:t xml:space="preserve"> года (тыс. рублей)</w:t>
            </w:r>
          </w:p>
        </w:tc>
      </w:tr>
      <w:tr w:rsidR="00497892" w:rsidTr="00B6501F">
        <w:trPr>
          <w:cantSplit/>
          <w:tblHeader/>
        </w:trPr>
        <w:tc>
          <w:tcPr>
            <w:tcW w:w="196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янв.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фев.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апр.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авг.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сен.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ноя.</w:t>
            </w:r>
          </w:p>
        </w:tc>
        <w:tc>
          <w:tcPr>
            <w:tcW w:w="690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541"/>
        </w:trPr>
        <w:tc>
          <w:tcPr>
            <w:tcW w:w="196" w:type="pct"/>
            <w:vMerge w:val="restart"/>
            <w:shd w:val="clear" w:color="auto" w:fill="auto"/>
          </w:tcPr>
          <w:p w:rsidR="00497892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04" w:type="pct"/>
            <w:gridSpan w:val="13"/>
            <w:shd w:val="clear" w:color="auto" w:fill="auto"/>
            <w:vAlign w:val="center"/>
          </w:tcPr>
          <w:p w:rsidR="00497892" w:rsidRDefault="00497892" w:rsidP="00211629">
            <w:pPr>
              <w:spacing w:before="60" w:after="60"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(указывается наименование ОЗР </w:t>
            </w:r>
            <w:r w:rsidRPr="0059763F"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>/ задачи, не являющейся ОЗР / задачи, определенной в паспорте государственной программы</w:t>
            </w:r>
            <w:r w:rsidRPr="0059763F"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  <w:vertAlign w:val="superscript"/>
              </w:rPr>
              <w:t>*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497892" w:rsidTr="00B6501F">
        <w:trPr>
          <w:cantSplit/>
          <w:trHeight w:val="456"/>
        </w:trPr>
        <w:tc>
          <w:tcPr>
            <w:tcW w:w="196" w:type="pct"/>
            <w:vMerge/>
            <w:shd w:val="clear" w:color="auto" w:fill="auto"/>
          </w:tcPr>
          <w:p w:rsidR="00497892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:rsidR="00497892" w:rsidRDefault="00497892" w:rsidP="00211629">
            <w:pPr>
              <w:spacing w:before="60" w:after="60"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262" w:type="pct"/>
            <w:gridSpan w:val="12"/>
            <w:shd w:val="clear" w:color="auto" w:fill="auto"/>
            <w:vAlign w:val="center"/>
          </w:tcPr>
          <w:p w:rsidR="00497892" w:rsidRDefault="00497892" w:rsidP="00211629">
            <w:pPr>
              <w:spacing w:before="60" w:after="60"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421"/>
        </w:trPr>
        <w:tc>
          <w:tcPr>
            <w:tcW w:w="196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before="60" w:after="60"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:rsidR="00497892" w:rsidRDefault="00497892" w:rsidP="00211629">
            <w:pPr>
              <w:spacing w:before="60" w:after="6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262" w:type="pct"/>
            <w:gridSpan w:val="12"/>
            <w:shd w:val="clear" w:color="auto" w:fill="auto"/>
            <w:vAlign w:val="center"/>
          </w:tcPr>
          <w:p w:rsidR="00497892" w:rsidRDefault="00497892" w:rsidP="00211629">
            <w:pPr>
              <w:spacing w:before="60" w:after="60"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550"/>
        </w:trPr>
        <w:tc>
          <w:tcPr>
            <w:tcW w:w="196" w:type="pct"/>
            <w:vMerge w:val="restart"/>
            <w:shd w:val="clear" w:color="auto" w:fill="auto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43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наименование результата</w:t>
            </w:r>
            <w:r w:rsidRPr="00B31733"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  <w:vertAlign w:val="superscript"/>
              </w:rPr>
              <w:t>*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403"/>
        </w:trPr>
        <w:tc>
          <w:tcPr>
            <w:tcW w:w="196" w:type="pct"/>
            <w:vMerge/>
            <w:shd w:val="clear" w:color="auto" w:fill="auto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422"/>
        </w:trPr>
        <w:tc>
          <w:tcPr>
            <w:tcW w:w="196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414"/>
        </w:trPr>
        <w:tc>
          <w:tcPr>
            <w:tcW w:w="196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:rsidR="00497892" w:rsidRPr="008F1276" w:rsidRDefault="00497892" w:rsidP="00211629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384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ПРОЕКТУ</w:t>
            </w:r>
            <w:r>
              <w:rPr>
                <w:sz w:val="24"/>
                <w:szCs w:val="24"/>
                <w:vertAlign w:val="superscript"/>
              </w:rPr>
              <w:t>7</w:t>
            </w:r>
            <w:r w:rsidRPr="00086BD6">
              <w:rPr>
                <w:sz w:val="24"/>
                <w:szCs w:val="24"/>
              </w:rPr>
              <w:t>:</w:t>
            </w:r>
          </w:p>
        </w:tc>
      </w:tr>
      <w:tr w:rsidR="00497892" w:rsidTr="00B6501F">
        <w:trPr>
          <w:cantSplit/>
          <w:trHeight w:val="550"/>
        </w:trPr>
        <w:tc>
          <w:tcPr>
            <w:tcW w:w="1738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550"/>
        </w:trPr>
        <w:tc>
          <w:tcPr>
            <w:tcW w:w="1738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497892" w:rsidTr="00B6501F">
        <w:trPr>
          <w:cantSplit/>
          <w:trHeight w:val="550"/>
        </w:trPr>
        <w:tc>
          <w:tcPr>
            <w:tcW w:w="1738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97892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</w:tbl>
    <w:p w:rsidR="00497892" w:rsidRDefault="00497892" w:rsidP="00497892">
      <w:pPr>
        <w:spacing w:after="160" w:line="259" w:lineRule="auto"/>
        <w:rPr>
          <w:sz w:val="24"/>
        </w:rPr>
      </w:pPr>
    </w:p>
    <w:p w:rsidR="00497892" w:rsidRPr="00EB65A4" w:rsidRDefault="00497892" w:rsidP="00497892">
      <w:pPr>
        <w:spacing w:after="160" w:line="259" w:lineRule="auto"/>
        <w:rPr>
          <w:sz w:val="20"/>
        </w:rPr>
      </w:pPr>
      <w:r w:rsidRPr="00EB65A4">
        <w:rPr>
          <w:sz w:val="20"/>
        </w:rPr>
        <w:t>* План исполнения ведомственного проекта может быть детализирован до конкретных результатов по решению ведомственного координационного органа.</w:t>
      </w:r>
      <w:r w:rsidRPr="00EB65A4">
        <w:rPr>
          <w:sz w:val="20"/>
        </w:rPr>
        <w:br w:type="page"/>
      </w:r>
    </w:p>
    <w:p w:rsidR="00497892" w:rsidRDefault="00497892" w:rsidP="00497892">
      <w:pPr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Обоснование и анализ предлагаемых изменений</w:t>
      </w:r>
    </w:p>
    <w:p w:rsidR="00497892" w:rsidRDefault="00497892" w:rsidP="00497892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4977"/>
        <w:gridCol w:w="6837"/>
      </w:tblGrid>
      <w:tr w:rsidR="00497892" w:rsidTr="00B6501F">
        <w:trPr>
          <w:trHeight w:val="646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B33F8C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отклонен)</w:t>
            </w:r>
          </w:p>
        </w:tc>
      </w:tr>
      <w:tr w:rsidR="00497892" w:rsidRPr="00347D46" w:rsidTr="00B6501F">
        <w:trPr>
          <w:trHeight w:val="489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762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B6501F">
        <w:trPr>
          <w:trHeight w:val="911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497892" w:rsidRPr="00F84D42" w:rsidRDefault="00497892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497892" w:rsidRPr="003608EF" w:rsidTr="00B6501F">
        <w:trPr>
          <w:trHeight w:val="417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RPr="003608EF" w:rsidTr="00B6501F">
        <w:trPr>
          <w:trHeight w:val="415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AB3114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Tr="00B6501F">
        <w:trPr>
          <w:trHeight w:val="911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Pr="007C4ACE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в</w:t>
            </w:r>
            <w:r w:rsidRPr="007C4ACE">
              <w:rPr>
                <w:i/>
                <w:sz w:val="24"/>
                <w:szCs w:val="24"/>
              </w:rPr>
              <w:t>лияние изменений на достижение проекта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97892" w:rsidRDefault="00497892" w:rsidP="00497892">
      <w:pPr>
        <w:rPr>
          <w:sz w:val="24"/>
          <w:szCs w:val="24"/>
        </w:rPr>
      </w:pPr>
    </w:p>
    <w:p w:rsidR="00497892" w:rsidRDefault="00497892" w:rsidP="00497892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9. Изменение дополнительной информации</w:t>
      </w:r>
    </w:p>
    <w:p w:rsidR="00497892" w:rsidRDefault="00497892" w:rsidP="00497892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9"/>
        <w:gridCol w:w="7537"/>
      </w:tblGrid>
      <w:tr w:rsidR="00497892" w:rsidTr="00B6501F">
        <w:trPr>
          <w:trHeight w:val="458"/>
        </w:trPr>
        <w:tc>
          <w:tcPr>
            <w:tcW w:w="256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432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</w:tr>
      <w:tr w:rsidR="00497892" w:rsidTr="00B6501F">
        <w:trPr>
          <w:trHeight w:val="461"/>
        </w:trPr>
        <w:tc>
          <w:tcPr>
            <w:tcW w:w="2568" w:type="pct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497892" w:rsidRDefault="00497892" w:rsidP="00497892">
      <w:pPr>
        <w:spacing w:before="240"/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6"/>
        <w:gridCol w:w="4968"/>
        <w:gridCol w:w="6852"/>
      </w:tblGrid>
      <w:tr w:rsidR="00497892" w:rsidTr="00B6501F">
        <w:trPr>
          <w:trHeight w:val="74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B33F8C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отклонен)</w:t>
            </w:r>
          </w:p>
        </w:tc>
      </w:tr>
      <w:tr w:rsidR="00497892" w:rsidRPr="00347D46" w:rsidTr="00B6501F">
        <w:trPr>
          <w:trHeight w:val="489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Tr="00B6501F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B6501F">
        <w:trPr>
          <w:trHeight w:val="1065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211" w:type="pct"/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497892" w:rsidRPr="00F84D42" w:rsidRDefault="00497892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497892" w:rsidRPr="003608EF" w:rsidTr="00B6501F">
        <w:trPr>
          <w:trHeight w:val="417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211" w:type="pct"/>
            <w:shd w:val="clear" w:color="auto" w:fill="auto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RPr="003608EF" w:rsidTr="00B6501F">
        <w:trPr>
          <w:trHeight w:val="41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AB3114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shd w:val="clear" w:color="auto" w:fill="auto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Tr="00B6501F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7C4ACE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в</w:t>
            </w:r>
            <w:r w:rsidRPr="007C4ACE">
              <w:rPr>
                <w:i/>
                <w:sz w:val="24"/>
                <w:szCs w:val="24"/>
              </w:rPr>
              <w:t>лияние изменений на достижение проекта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97892" w:rsidRDefault="00497892" w:rsidP="00497892">
      <w:pPr>
        <w:rPr>
          <w:sz w:val="24"/>
          <w:szCs w:val="24"/>
        </w:rPr>
      </w:pPr>
    </w:p>
    <w:p w:rsidR="00497892" w:rsidRDefault="00497892" w:rsidP="00497892">
      <w:pPr>
        <w:rPr>
          <w:sz w:val="24"/>
          <w:szCs w:val="24"/>
        </w:rPr>
      </w:pPr>
    </w:p>
    <w:p w:rsidR="00497892" w:rsidRDefault="00497892" w:rsidP="00497892">
      <w:pPr>
        <w:spacing w:before="240"/>
        <w:jc w:val="center"/>
        <w:rPr>
          <w:sz w:val="24"/>
          <w:szCs w:val="24"/>
        </w:rPr>
      </w:pPr>
    </w:p>
    <w:p w:rsidR="00497892" w:rsidRDefault="00497892" w:rsidP="00497892">
      <w:pPr>
        <w:rPr>
          <w:sz w:val="24"/>
          <w:szCs w:val="24"/>
        </w:rPr>
      </w:pPr>
    </w:p>
    <w:p w:rsidR="00497892" w:rsidRDefault="00497892" w:rsidP="00497892">
      <w:pPr>
        <w:rPr>
          <w:sz w:val="24"/>
          <w:szCs w:val="24"/>
        </w:rPr>
      </w:pPr>
      <w:r>
        <w:br w:type="page"/>
      </w:r>
    </w:p>
    <w:p w:rsidR="00497892" w:rsidRDefault="00497892" w:rsidP="00497892">
      <w:pPr>
        <w:jc w:val="center"/>
      </w:pPr>
      <w:r>
        <w:rPr>
          <w:sz w:val="24"/>
          <w:szCs w:val="24"/>
        </w:rPr>
        <w:lastRenderedPageBreak/>
        <w:t>10</w:t>
      </w:r>
      <w:r>
        <w:rPr>
          <w:bCs/>
          <w:sz w:val="24"/>
          <w:szCs w:val="24"/>
        </w:rPr>
        <w:t>. Изменение плана реализации проекта</w:t>
      </w:r>
      <w:r w:rsidRPr="00B31733">
        <w:rPr>
          <w:bCs/>
          <w:sz w:val="24"/>
          <w:szCs w:val="24"/>
          <w:vertAlign w:val="superscript"/>
        </w:rPr>
        <w:t>7</w:t>
      </w:r>
    </w:p>
    <w:p w:rsidR="00497892" w:rsidRDefault="00497892" w:rsidP="0049789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6"/>
        <w:gridCol w:w="1023"/>
        <w:gridCol w:w="1849"/>
        <w:gridCol w:w="723"/>
        <w:gridCol w:w="715"/>
        <w:gridCol w:w="994"/>
        <w:gridCol w:w="709"/>
        <w:gridCol w:w="850"/>
        <w:gridCol w:w="1276"/>
        <w:gridCol w:w="991"/>
        <w:gridCol w:w="709"/>
        <w:gridCol w:w="853"/>
        <w:gridCol w:w="850"/>
        <w:gridCol w:w="1742"/>
        <w:gridCol w:w="758"/>
        <w:gridCol w:w="758"/>
      </w:tblGrid>
      <w:tr w:rsidR="00497892" w:rsidTr="007501C9">
        <w:trPr>
          <w:tblHeader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37" w:type="pct"/>
            <w:gridSpan w:val="2"/>
            <w:vMerge w:val="restar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результата, </w:t>
            </w:r>
          </w:p>
          <w:p w:rsidR="00497892" w:rsidRPr="00120C3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контрольной точки </w:t>
            </w:r>
            <w:r w:rsidRPr="00A6185B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объекта результата</w:t>
            </w:r>
            <w:r>
              <w:rPr>
                <w:i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69" w:type="pct"/>
            <w:gridSpan w:val="2"/>
            <w:vAlign w:val="center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Срок реализации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Взаимосвязь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 xml:space="preserve">Ответственный </w:t>
            </w:r>
          </w:p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исполнитель</w:t>
            </w:r>
          </w:p>
        </w:tc>
        <w:tc>
          <w:tcPr>
            <w:tcW w:w="416" w:type="pct"/>
            <w:vMerge w:val="restart"/>
            <w:vAlign w:val="center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 xml:space="preserve">Адрес </w:t>
            </w:r>
            <w:r w:rsidRPr="008F2824">
              <w:rPr>
                <w:sz w:val="20"/>
              </w:rPr>
              <w:br/>
              <w:t>(в соот-ветствии с ФИАС)</w:t>
            </w:r>
            <w:r>
              <w:rPr>
                <w:sz w:val="20"/>
                <w:vertAlign w:val="superscript"/>
              </w:rPr>
              <w:t>13</w:t>
            </w:r>
          </w:p>
        </w:tc>
        <w:tc>
          <w:tcPr>
            <w:tcW w:w="554" w:type="pct"/>
            <w:gridSpan w:val="2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Мощность объекта</w:t>
            </w:r>
            <w:r>
              <w:rPr>
                <w:sz w:val="20"/>
                <w:vertAlign w:val="superscript"/>
              </w:rPr>
              <w:t>13</w:t>
            </w:r>
          </w:p>
        </w:tc>
        <w:tc>
          <w:tcPr>
            <w:tcW w:w="555" w:type="pct"/>
            <w:gridSpan w:val="2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Объем финансового обеспечения (тыс. руб.)</w:t>
            </w:r>
            <w:r w:rsidRPr="00681E26">
              <w:rPr>
                <w:sz w:val="20"/>
                <w:vertAlign w:val="superscript"/>
              </w:rPr>
              <w:t>13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 xml:space="preserve">Вид </w:t>
            </w:r>
            <w:r w:rsidR="008415C9">
              <w:rPr>
                <w:sz w:val="20"/>
              </w:rPr>
              <w:t xml:space="preserve">подтверждающего </w:t>
            </w:r>
            <w:r w:rsidRPr="008F2824">
              <w:rPr>
                <w:sz w:val="20"/>
              </w:rPr>
              <w:t>документа</w:t>
            </w:r>
            <w:r w:rsidR="008415C9">
              <w:rPr>
                <w:vertAlign w:val="superscript"/>
              </w:rPr>
              <w:t>7</w:t>
            </w:r>
          </w:p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 xml:space="preserve">и характеристика </w:t>
            </w:r>
          </w:p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результата, контрольной точки / объекта результата</w:t>
            </w:r>
            <w:r>
              <w:rPr>
                <w:sz w:val="20"/>
                <w:vertAlign w:val="superscript"/>
              </w:rPr>
              <w:t>13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Реализация в субъекте РФ (да/нет</w:t>
            </w:r>
            <w:r w:rsidRPr="002A1F83">
              <w:rPr>
                <w:sz w:val="20"/>
                <w:vertAlign w:val="superscript"/>
              </w:rPr>
              <w:t>)</w:t>
            </w:r>
            <w:r>
              <w:rPr>
                <w:sz w:val="20"/>
                <w:vertAlign w:val="superscript"/>
              </w:rPr>
              <w:t>14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Информа-ционная система (источник данных)</w:t>
            </w:r>
          </w:p>
        </w:tc>
      </w:tr>
      <w:tr w:rsidR="00497892" w:rsidTr="007501C9">
        <w:trPr>
          <w:tblHeader/>
        </w:trPr>
        <w:tc>
          <w:tcPr>
            <w:tcW w:w="175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начало</w:t>
            </w:r>
          </w:p>
        </w:tc>
        <w:tc>
          <w:tcPr>
            <w:tcW w:w="233" w:type="pct"/>
            <w:vAlign w:val="center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окон-чание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предшест-венники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97892" w:rsidRPr="008F2824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8F2824">
              <w:rPr>
                <w:sz w:val="20"/>
              </w:rPr>
              <w:t>после-дователи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501C9">
              <w:rPr>
                <w:sz w:val="21"/>
                <w:szCs w:val="21"/>
              </w:rPr>
              <w:t>Единица измере-ния (по ОКЕИ)</w:t>
            </w:r>
          </w:p>
        </w:tc>
        <w:tc>
          <w:tcPr>
            <w:tcW w:w="231" w:type="pct"/>
            <w:vAlign w:val="center"/>
          </w:tcPr>
          <w:p w:rsidR="00497892" w:rsidRPr="007501C9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7501C9">
              <w:rPr>
                <w:sz w:val="20"/>
              </w:rPr>
              <w:t>Значе-ние</w:t>
            </w:r>
          </w:p>
        </w:tc>
        <w:tc>
          <w:tcPr>
            <w:tcW w:w="278" w:type="pct"/>
            <w:vAlign w:val="center"/>
          </w:tcPr>
          <w:p w:rsidR="00497892" w:rsidRPr="007501C9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7501C9">
              <w:rPr>
                <w:sz w:val="20"/>
              </w:rPr>
              <w:t>Всего</w:t>
            </w:r>
          </w:p>
        </w:tc>
        <w:tc>
          <w:tcPr>
            <w:tcW w:w="277" w:type="pct"/>
            <w:vAlign w:val="center"/>
          </w:tcPr>
          <w:p w:rsidR="00497892" w:rsidRPr="007501C9" w:rsidRDefault="00497892" w:rsidP="00211629">
            <w:pPr>
              <w:spacing w:line="240" w:lineRule="atLeast"/>
              <w:jc w:val="center"/>
              <w:rPr>
                <w:sz w:val="20"/>
              </w:rPr>
            </w:pPr>
            <w:r w:rsidRPr="007501C9">
              <w:rPr>
                <w:sz w:val="20"/>
              </w:rPr>
              <w:t>из них федера-льный бюджет</w:t>
            </w: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7501C9">
        <w:trPr>
          <w:trHeight w:val="407"/>
        </w:trPr>
        <w:tc>
          <w:tcPr>
            <w:tcW w:w="175" w:type="pct"/>
            <w:vMerge w:val="restar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5" w:type="pct"/>
            <w:gridSpan w:val="15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3409D2">
              <w:rPr>
                <w:i/>
                <w:sz w:val="24"/>
                <w:szCs w:val="24"/>
              </w:rPr>
              <w:t xml:space="preserve">(указывается наименование ОЗР </w:t>
            </w:r>
            <w:r w:rsidRPr="003409D2">
              <w:rPr>
                <w:i/>
                <w:sz w:val="24"/>
                <w:szCs w:val="24"/>
                <w:vertAlign w:val="superscript"/>
              </w:rPr>
              <w:t>6</w:t>
            </w:r>
            <w:r w:rsidRPr="003409D2">
              <w:rPr>
                <w:i/>
                <w:sz w:val="24"/>
                <w:szCs w:val="24"/>
              </w:rPr>
              <w:t>/ задачи, не являющейся ОЗР / задачи, определенной в паспорте государственной программы</w:t>
            </w:r>
            <w:r w:rsidRPr="003409D2">
              <w:rPr>
                <w:i/>
                <w:sz w:val="24"/>
                <w:szCs w:val="24"/>
                <w:vertAlign w:val="superscript"/>
              </w:rPr>
              <w:t>7</w:t>
            </w:r>
            <w:r w:rsidRPr="003409D2">
              <w:rPr>
                <w:i/>
                <w:sz w:val="24"/>
                <w:szCs w:val="24"/>
              </w:rPr>
              <w:t>)</w:t>
            </w:r>
          </w:p>
        </w:tc>
      </w:tr>
      <w:tr w:rsidR="00497892" w:rsidTr="007501C9">
        <w:trPr>
          <w:trHeight w:val="407"/>
        </w:trPr>
        <w:tc>
          <w:tcPr>
            <w:tcW w:w="175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491" w:type="pct"/>
            <w:gridSpan w:val="14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7501C9">
        <w:trPr>
          <w:trHeight w:val="407"/>
        </w:trPr>
        <w:tc>
          <w:tcPr>
            <w:tcW w:w="175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491" w:type="pct"/>
            <w:gridSpan w:val="14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7501C9">
        <w:trPr>
          <w:trHeight w:val="407"/>
        </w:trPr>
        <w:tc>
          <w:tcPr>
            <w:tcW w:w="175" w:type="pct"/>
            <w:vMerge w:val="restar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34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(указывается результат проекта, иного </w:t>
            </w:r>
            <w:r w:rsidRPr="00C04CC8">
              <w:rPr>
                <w:i/>
                <w:sz w:val="24"/>
                <w:szCs w:val="24"/>
              </w:rPr>
              <w:t>структурного элемента 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31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7501C9">
        <w:trPr>
          <w:trHeight w:val="407"/>
        </w:trPr>
        <w:tc>
          <w:tcPr>
            <w:tcW w:w="175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97892" w:rsidRDefault="00497892" w:rsidP="003220AD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9763F">
              <w:rPr>
                <w:i/>
                <w:sz w:val="24"/>
                <w:szCs w:val="24"/>
              </w:rPr>
              <w:t xml:space="preserve">(указывается разница между действующей и новой редакцией (с обозначением 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>+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 xml:space="preserve"> в случае увеличения; 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>-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 xml:space="preserve"> в случае уменьшения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6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1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97892" w:rsidTr="007501C9">
        <w:trPr>
          <w:trHeight w:val="407"/>
        </w:trPr>
        <w:tc>
          <w:tcPr>
            <w:tcW w:w="175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(указывается результат проекта, иного </w:t>
            </w:r>
            <w:r w:rsidRPr="00C04CC8">
              <w:rPr>
                <w:i/>
                <w:sz w:val="24"/>
                <w:szCs w:val="24"/>
              </w:rPr>
              <w:t>структурного элемента 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31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7501C9">
        <w:trPr>
          <w:trHeight w:val="552"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97892" w:rsidRPr="008D1BFB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редакций</w:t>
            </w:r>
          </w:p>
        </w:tc>
        <w:tc>
          <w:tcPr>
            <w:tcW w:w="603" w:type="pct"/>
            <w:shd w:val="clear" w:color="auto" w:fill="auto"/>
          </w:tcPr>
          <w:p w:rsidR="00497892" w:rsidRPr="00B43998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A6185B">
              <w:rPr>
                <w:i/>
                <w:sz w:val="24"/>
                <w:szCs w:val="24"/>
              </w:rPr>
              <w:t>(указывается результат проекта</w:t>
            </w:r>
            <w:r w:rsidRPr="004E7CB9">
              <w:rPr>
                <w:i/>
                <w:sz w:val="24"/>
                <w:szCs w:val="24"/>
                <w:vertAlign w:val="superscript"/>
              </w:rPr>
              <w:t>13</w:t>
            </w:r>
            <w:r w:rsidRPr="00A6185B">
              <w:rPr>
                <w:i/>
                <w:sz w:val="24"/>
                <w:szCs w:val="24"/>
              </w:rPr>
              <w:t xml:space="preserve"> в ____ году реализации)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32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7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497892" w:rsidTr="007501C9">
        <w:trPr>
          <w:trHeight w:val="552"/>
        </w:trPr>
        <w:tc>
          <w:tcPr>
            <w:tcW w:w="175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97892" w:rsidRPr="008D1BFB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603" w:type="pct"/>
            <w:shd w:val="clear" w:color="auto" w:fill="auto"/>
          </w:tcPr>
          <w:p w:rsidR="00497892" w:rsidRDefault="00497892" w:rsidP="002E1E9E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9763F">
              <w:rPr>
                <w:i/>
                <w:sz w:val="24"/>
                <w:szCs w:val="24"/>
              </w:rPr>
              <w:t xml:space="preserve">(указывается разница между действующей и новой редакцией (с обозначением 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>+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 xml:space="preserve"> в случае увеличения; 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>-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 xml:space="preserve"> в случае уменьшения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16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32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7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</w:tr>
      <w:tr w:rsidR="00497892" w:rsidTr="007501C9">
        <w:trPr>
          <w:trHeight w:val="552"/>
        </w:trPr>
        <w:tc>
          <w:tcPr>
            <w:tcW w:w="175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97892" w:rsidRPr="008D1BFB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603" w:type="pct"/>
            <w:shd w:val="clear" w:color="auto" w:fill="auto"/>
          </w:tcPr>
          <w:p w:rsidR="00497892" w:rsidRDefault="00497892" w:rsidP="007501C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результат проекта</w:t>
            </w:r>
            <w:r w:rsidRPr="004E7CB9">
              <w:rPr>
                <w:i/>
                <w:sz w:val="24"/>
                <w:szCs w:val="24"/>
                <w:vertAlign w:val="superscript"/>
              </w:rPr>
              <w:t>13</w:t>
            </w:r>
            <w:r w:rsidRPr="00A6185B">
              <w:rPr>
                <w:i/>
                <w:sz w:val="24"/>
                <w:szCs w:val="24"/>
              </w:rPr>
              <w:t xml:space="preserve"> в ____ году реализации)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32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7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497892" w:rsidTr="007501C9">
        <w:trPr>
          <w:trHeight w:val="552"/>
        </w:trPr>
        <w:tc>
          <w:tcPr>
            <w:tcW w:w="175" w:type="pct"/>
            <w:vMerge w:val="restar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603" w:type="pct"/>
            <w:shd w:val="clear" w:color="auto" w:fill="auto"/>
          </w:tcPr>
          <w:p w:rsidR="00497892" w:rsidRDefault="00497892" w:rsidP="007501C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(указывается контрольная точка результата проекта, иного </w:t>
            </w:r>
            <w:r w:rsidRPr="00C04CC8">
              <w:rPr>
                <w:i/>
                <w:sz w:val="24"/>
                <w:szCs w:val="24"/>
              </w:rPr>
              <w:t>структурного элемента 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323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77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8" w:type="pct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2E1E9E" w:rsidTr="007501C9">
        <w:trPr>
          <w:trHeight w:val="552"/>
        </w:trPr>
        <w:tc>
          <w:tcPr>
            <w:tcW w:w="175" w:type="pct"/>
            <w:vMerge/>
            <w:shd w:val="clear" w:color="auto" w:fill="auto"/>
          </w:tcPr>
          <w:p w:rsidR="002E1E9E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603" w:type="pct"/>
            <w:shd w:val="clear" w:color="auto" w:fill="auto"/>
          </w:tcPr>
          <w:p w:rsidR="002E1E9E" w:rsidRDefault="002E1E9E" w:rsidP="007501C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(указывается контрольная точка результата проекта, иного </w:t>
            </w:r>
            <w:r w:rsidRPr="00C04CC8">
              <w:rPr>
                <w:i/>
                <w:sz w:val="24"/>
                <w:szCs w:val="24"/>
              </w:rPr>
              <w:t>структурного элемента государственной программы</w:t>
            </w:r>
            <w:r>
              <w:rPr>
                <w:i/>
                <w:sz w:val="24"/>
                <w:szCs w:val="24"/>
                <w:vertAlign w:val="superscript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323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77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8" w:type="pct"/>
            <w:shd w:val="clear" w:color="auto" w:fill="auto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2E1E9E" w:rsidTr="007501C9">
        <w:trPr>
          <w:trHeight w:val="552"/>
        </w:trPr>
        <w:tc>
          <w:tcPr>
            <w:tcW w:w="175" w:type="pct"/>
            <w:vMerge/>
            <w:shd w:val="clear" w:color="auto" w:fill="auto"/>
          </w:tcPr>
          <w:p w:rsidR="002E1E9E" w:rsidRDefault="002E1E9E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E1E9E" w:rsidRDefault="002E1E9E" w:rsidP="007501C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A6185B">
              <w:rPr>
                <w:i/>
                <w:sz w:val="24"/>
                <w:szCs w:val="24"/>
              </w:rPr>
              <w:t>(указывается объект результата проекта</w:t>
            </w:r>
            <w:r w:rsidRPr="004E7CB9">
              <w:rPr>
                <w:i/>
                <w:sz w:val="24"/>
                <w:szCs w:val="24"/>
                <w:vertAlign w:val="superscript"/>
              </w:rPr>
              <w:t>13</w:t>
            </w:r>
            <w:r w:rsidRPr="00A6185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3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31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8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7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2E1E9E" w:rsidTr="007501C9">
        <w:trPr>
          <w:trHeight w:val="552"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2E1E9E" w:rsidRPr="008D1BFB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.1.1.1.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E1E9E" w:rsidRPr="008D1BFB" w:rsidRDefault="002E1E9E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</w:t>
            </w:r>
            <w:r>
              <w:rPr>
                <w:sz w:val="24"/>
                <w:szCs w:val="24"/>
              </w:rPr>
              <w:lastRenderedPageBreak/>
              <w:t>ющей и новой редакцией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E1E9E" w:rsidRPr="00963E70" w:rsidRDefault="002E1E9E" w:rsidP="007501C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9763F">
              <w:rPr>
                <w:i/>
                <w:sz w:val="24"/>
                <w:szCs w:val="24"/>
              </w:rPr>
              <w:lastRenderedPageBreak/>
              <w:t xml:space="preserve">(указывается разница между действующей и </w:t>
            </w:r>
            <w:r w:rsidRPr="0059763F">
              <w:rPr>
                <w:i/>
                <w:sz w:val="24"/>
                <w:szCs w:val="24"/>
              </w:rPr>
              <w:lastRenderedPageBreak/>
              <w:t xml:space="preserve">новой редакцией (с обозначением 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>+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 xml:space="preserve"> в случае увеличения; 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>-</w:t>
            </w:r>
            <w:r w:rsidR="00FA6A1D" w:rsidRPr="005014ED">
              <w:rPr>
                <w:szCs w:val="28"/>
              </w:rPr>
              <w:t>"</w:t>
            </w:r>
            <w:r w:rsidRPr="0059763F">
              <w:rPr>
                <w:i/>
                <w:sz w:val="24"/>
                <w:szCs w:val="24"/>
              </w:rPr>
              <w:t xml:space="preserve"> в случае уменьшения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16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323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8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7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</w:tr>
      <w:tr w:rsidR="002E1E9E" w:rsidTr="007501C9">
        <w:trPr>
          <w:trHeight w:val="552"/>
        </w:trPr>
        <w:tc>
          <w:tcPr>
            <w:tcW w:w="175" w:type="pct"/>
            <w:vMerge/>
            <w:shd w:val="clear" w:color="auto" w:fill="auto"/>
            <w:vAlign w:val="center"/>
          </w:tcPr>
          <w:p w:rsidR="002E1E9E" w:rsidRPr="00755798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E1E9E" w:rsidRDefault="002E1E9E" w:rsidP="002E1E9E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3B4971">
              <w:rPr>
                <w:i/>
                <w:sz w:val="24"/>
                <w:szCs w:val="24"/>
              </w:rPr>
              <w:t>(указывается объект результата проекта</w:t>
            </w:r>
            <w:r w:rsidRPr="004E7CB9">
              <w:rPr>
                <w:i/>
                <w:sz w:val="24"/>
                <w:szCs w:val="24"/>
                <w:vertAlign w:val="superscript"/>
              </w:rPr>
              <w:t>13</w:t>
            </w:r>
            <w:r>
              <w:rPr>
                <w:i/>
                <w:sz w:val="24"/>
                <w:szCs w:val="24"/>
              </w:rPr>
              <w:t>)</w:t>
            </w:r>
            <w:r w:rsidRPr="003B49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3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31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8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7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2E1E9E" w:rsidTr="007501C9">
        <w:trPr>
          <w:trHeight w:val="552"/>
        </w:trPr>
        <w:tc>
          <w:tcPr>
            <w:tcW w:w="175" w:type="pct"/>
            <w:vMerge/>
            <w:shd w:val="clear" w:color="auto" w:fill="auto"/>
            <w:vAlign w:val="center"/>
          </w:tcPr>
          <w:p w:rsidR="002E1E9E" w:rsidRPr="00755798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A6185B">
              <w:rPr>
                <w:i/>
                <w:sz w:val="24"/>
                <w:szCs w:val="24"/>
              </w:rPr>
              <w:t>(указывается контрольная точка объекта результата проекта</w:t>
            </w:r>
            <w:r w:rsidRPr="004E7CB9">
              <w:rPr>
                <w:i/>
                <w:sz w:val="24"/>
                <w:szCs w:val="24"/>
                <w:vertAlign w:val="superscript"/>
              </w:rPr>
              <w:t>13</w:t>
            </w:r>
            <w:r>
              <w:rPr>
                <w:i/>
                <w:sz w:val="24"/>
                <w:szCs w:val="24"/>
              </w:rPr>
              <w:t>)</w:t>
            </w:r>
            <w:r w:rsidRPr="00A6185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323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77" w:type="pct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2E1E9E" w:rsidRDefault="002E1E9E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7501C9" w:rsidTr="007501C9">
        <w:trPr>
          <w:trHeight w:val="552"/>
        </w:trPr>
        <w:tc>
          <w:tcPr>
            <w:tcW w:w="175" w:type="pct"/>
            <w:shd w:val="clear" w:color="auto" w:fill="auto"/>
            <w:vAlign w:val="center"/>
          </w:tcPr>
          <w:p w:rsidR="007501C9" w:rsidRPr="00A6185B" w:rsidRDefault="007501C9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501C9" w:rsidRPr="00520A7A" w:rsidRDefault="007501C9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501C9" w:rsidRPr="00963E70" w:rsidRDefault="007501C9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3B4971">
              <w:rPr>
                <w:i/>
                <w:sz w:val="24"/>
                <w:szCs w:val="24"/>
              </w:rPr>
              <w:t>(указывается</w:t>
            </w:r>
            <w:r w:rsidRPr="00A6185B">
              <w:rPr>
                <w:i/>
                <w:sz w:val="24"/>
                <w:szCs w:val="24"/>
              </w:rPr>
              <w:t xml:space="preserve"> контрольная точка объекта результата проекта</w:t>
            </w:r>
            <w:r w:rsidRPr="004E7CB9">
              <w:rPr>
                <w:i/>
                <w:sz w:val="24"/>
                <w:szCs w:val="24"/>
                <w:vertAlign w:val="superscript"/>
              </w:rPr>
              <w:t>13</w:t>
            </w:r>
            <w:r w:rsidRPr="003B497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323" w:type="pct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77" w:type="pct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7501C9" w:rsidRDefault="007501C9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7501C9" w:rsidRDefault="007501C9" w:rsidP="00497892">
      <w:pPr>
        <w:jc w:val="center"/>
        <w:rPr>
          <w:sz w:val="24"/>
          <w:szCs w:val="28"/>
        </w:rPr>
      </w:pPr>
    </w:p>
    <w:p w:rsidR="009147E4" w:rsidRDefault="009147E4" w:rsidP="00B6501F">
      <w:pPr>
        <w:spacing w:after="240"/>
        <w:jc w:val="center"/>
        <w:rPr>
          <w:sz w:val="24"/>
          <w:szCs w:val="28"/>
        </w:rPr>
        <w:sectPr w:rsidR="009147E4">
          <w:headerReference w:type="default" r:id="rId16"/>
          <w:endnotePr>
            <w:numFmt w:val="decimal"/>
          </w:endnotePr>
          <w:pgSz w:w="16840" w:h="11900" w:orient="landscape"/>
          <w:pgMar w:top="680" w:right="680" w:bottom="280" w:left="880" w:header="720" w:footer="720" w:gutter="0"/>
          <w:cols w:space="720"/>
        </w:sectPr>
      </w:pPr>
    </w:p>
    <w:p w:rsidR="00497892" w:rsidRDefault="00497892" w:rsidP="00B6501F">
      <w:pPr>
        <w:spacing w:after="240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6"/>
        <w:gridCol w:w="5015"/>
        <w:gridCol w:w="6775"/>
      </w:tblGrid>
      <w:tr w:rsidR="00497892" w:rsidTr="00B6501F">
        <w:trPr>
          <w:trHeight w:val="489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2E1E9E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120C3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</w:t>
            </w:r>
            <w:r w:rsidRPr="00A6185B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отклонен)</w:t>
            </w:r>
          </w:p>
        </w:tc>
      </w:tr>
      <w:tr w:rsidR="00497892" w:rsidRPr="00347D46" w:rsidTr="00B6501F">
        <w:trPr>
          <w:trHeight w:val="489"/>
        </w:trPr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2E1E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Tr="00B6501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2E1E9E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B6501F">
        <w:trPr>
          <w:trHeight w:val="579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2E1E9E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186" w:type="pct"/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497892" w:rsidRPr="00F84D42" w:rsidRDefault="00497892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497892" w:rsidRPr="003608EF" w:rsidTr="00B6501F">
        <w:trPr>
          <w:trHeight w:val="417"/>
        </w:trPr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608EF" w:rsidRDefault="00497892" w:rsidP="0021162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186" w:type="pct"/>
            <w:shd w:val="clear" w:color="auto" w:fill="auto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RPr="003608EF" w:rsidTr="00B6501F">
        <w:trPr>
          <w:trHeight w:val="415"/>
        </w:trPr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608EF" w:rsidRDefault="00497892" w:rsidP="0021162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AB3114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Tr="00B6501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2E1E9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Указывается: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BA538F">
              <w:rPr>
                <w:i/>
                <w:sz w:val="24"/>
                <w:szCs w:val="24"/>
              </w:rPr>
              <w:t>лияние на другие проекты</w:t>
            </w:r>
            <w:r>
              <w:rPr>
                <w:i/>
                <w:sz w:val="24"/>
                <w:szCs w:val="24"/>
              </w:rPr>
              <w:t>;</w:t>
            </w:r>
          </w:p>
          <w:p w:rsidR="00497892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FF4ED4">
              <w:rPr>
                <w:i/>
                <w:sz w:val="24"/>
                <w:szCs w:val="24"/>
              </w:rPr>
              <w:t>еобходимость корректировки финансового обеспечения</w:t>
            </w:r>
            <w:r>
              <w:rPr>
                <w:i/>
                <w:sz w:val="24"/>
                <w:szCs w:val="24"/>
              </w:rPr>
              <w:t xml:space="preserve"> (при изменении плана реализации денежного результата);</w:t>
            </w:r>
          </w:p>
          <w:p w:rsidR="00497892" w:rsidRPr="007C4ACE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934D9">
              <w:rPr>
                <w:i/>
                <w:sz w:val="24"/>
                <w:szCs w:val="24"/>
              </w:rPr>
              <w:t>влияние изменений на выполнение результатов проекта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97892" w:rsidRDefault="00497892" w:rsidP="00681B50">
      <w:pPr>
        <w:rPr>
          <w:sz w:val="24"/>
          <w:szCs w:val="28"/>
        </w:rPr>
      </w:pPr>
    </w:p>
    <w:p w:rsidR="00497892" w:rsidRDefault="00497892" w:rsidP="00497892">
      <w:pPr>
        <w:rPr>
          <w:sz w:val="24"/>
          <w:szCs w:val="24"/>
        </w:rPr>
      </w:pPr>
    </w:p>
    <w:p w:rsidR="00497892" w:rsidRDefault="00497892" w:rsidP="00497892">
      <w:pPr>
        <w:spacing w:after="160" w:line="259" w:lineRule="auto"/>
        <w:jc w:val="center"/>
        <w:rPr>
          <w:bCs/>
          <w:sz w:val="24"/>
          <w:szCs w:val="24"/>
        </w:rPr>
      </w:pPr>
      <w:r>
        <w:rPr>
          <w:sz w:val="24"/>
          <w:szCs w:val="28"/>
        </w:rPr>
        <w:br w:type="page"/>
      </w:r>
      <w:r>
        <w:rPr>
          <w:bCs/>
          <w:sz w:val="24"/>
          <w:szCs w:val="24"/>
        </w:rPr>
        <w:lastRenderedPageBreak/>
        <w:t xml:space="preserve">11. </w:t>
      </w:r>
      <w:r w:rsidRPr="008D1BFB">
        <w:rPr>
          <w:bCs/>
          <w:sz w:val="24"/>
          <w:szCs w:val="24"/>
        </w:rPr>
        <w:t>Изменение показателей проекта по субъектам</w:t>
      </w:r>
      <w:r>
        <w:rPr>
          <w:bCs/>
          <w:sz w:val="24"/>
          <w:szCs w:val="24"/>
        </w:rPr>
        <w:t xml:space="preserve"> Российской Федерации</w:t>
      </w:r>
      <w:r w:rsidRPr="00DA1088">
        <w:rPr>
          <w:bCs/>
          <w:sz w:val="24"/>
          <w:szCs w:val="24"/>
          <w:vertAlign w:val="superscript"/>
        </w:rPr>
        <w:t>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2238"/>
        <w:gridCol w:w="3387"/>
        <w:gridCol w:w="1701"/>
        <w:gridCol w:w="1274"/>
        <w:gridCol w:w="2225"/>
        <w:gridCol w:w="1249"/>
        <w:gridCol w:w="1249"/>
        <w:gridCol w:w="1026"/>
      </w:tblGrid>
      <w:tr w:rsidR="00497892" w:rsidTr="00B6501F">
        <w:tc>
          <w:tcPr>
            <w:tcW w:w="370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pct"/>
            <w:gridSpan w:val="2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855" w:type="pct"/>
            <w:gridSpan w:val="4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497892" w:rsidTr="00B6501F">
        <w:trPr>
          <w:trHeight w:val="415"/>
        </w:trPr>
        <w:tc>
          <w:tcPr>
            <w:tcW w:w="370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pct"/>
            <w:gridSpan w:val="2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N+n</w:t>
            </w:r>
          </w:p>
        </w:tc>
      </w:tr>
      <w:tr w:rsidR="00497892" w:rsidTr="00B6501F">
        <w:trPr>
          <w:trHeight w:val="415"/>
        </w:trPr>
        <w:tc>
          <w:tcPr>
            <w:tcW w:w="370" w:type="pct"/>
            <w:vMerge w:val="restar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pct"/>
            <w:gridSpan w:val="8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i/>
                <w:sz w:val="24"/>
                <w:szCs w:val="24"/>
              </w:rPr>
              <w:t>Указывается наименование показателя национального проекта</w:t>
            </w:r>
            <w:r w:rsidRPr="00DA1088">
              <w:rPr>
                <w:i/>
                <w:sz w:val="24"/>
                <w:szCs w:val="24"/>
                <w:vertAlign w:val="superscript"/>
              </w:rPr>
              <w:t>6</w:t>
            </w:r>
            <w:r>
              <w:rPr>
                <w:i/>
                <w:sz w:val="24"/>
                <w:szCs w:val="24"/>
              </w:rPr>
              <w:t xml:space="preserve"> /показателя федерального проекта (дополнительного показателя</w:t>
            </w:r>
            <w:r w:rsidRPr="00DA1088">
              <w:rPr>
                <w:i/>
                <w:sz w:val="24"/>
                <w:szCs w:val="24"/>
                <w:vertAlign w:val="superscript"/>
              </w:rPr>
              <w:t>14</w:t>
            </w:r>
            <w:r w:rsidRPr="00DA1088">
              <w:rPr>
                <w:i/>
                <w:sz w:val="24"/>
                <w:szCs w:val="24"/>
              </w:rPr>
              <w:t>)</w:t>
            </w:r>
          </w:p>
        </w:tc>
      </w:tr>
      <w:tr w:rsidR="00497892" w:rsidTr="00B6501F">
        <w:trPr>
          <w:trHeight w:val="415"/>
        </w:trPr>
        <w:tc>
          <w:tcPr>
            <w:tcW w:w="370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15" w:type="pct"/>
            <w:gridSpan w:val="2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815" w:type="pct"/>
            <w:gridSpan w:val="6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497892" w:rsidTr="00B6501F">
        <w:trPr>
          <w:trHeight w:val="415"/>
        </w:trPr>
        <w:tc>
          <w:tcPr>
            <w:tcW w:w="370" w:type="pct"/>
            <w:vMerge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15" w:type="pct"/>
            <w:gridSpan w:val="2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815" w:type="pct"/>
            <w:gridSpan w:val="6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497892" w:rsidTr="00B6501F">
        <w:trPr>
          <w:trHeight w:val="305"/>
        </w:trPr>
        <w:tc>
          <w:tcPr>
            <w:tcW w:w="370" w:type="pct"/>
            <w:vMerge w:val="restar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(федеральный округ)</w:t>
            </w:r>
          </w:p>
        </w:tc>
        <w:tc>
          <w:tcPr>
            <w:tcW w:w="1093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49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310"/>
        </w:trPr>
        <w:tc>
          <w:tcPr>
            <w:tcW w:w="370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49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243"/>
        </w:trPr>
        <w:tc>
          <w:tcPr>
            <w:tcW w:w="370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49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249"/>
        </w:trPr>
        <w:tc>
          <w:tcPr>
            <w:tcW w:w="370" w:type="pct"/>
            <w:vMerge w:val="restar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shd w:val="clear" w:color="auto" w:fill="auto"/>
          </w:tcPr>
          <w:p w:rsidR="00497892" w:rsidRDefault="00497892" w:rsidP="002116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(субъект Российской Федерации)</w:t>
            </w:r>
          </w:p>
        </w:tc>
        <w:tc>
          <w:tcPr>
            <w:tcW w:w="1093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49" w:type="pct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36"/>
        </w:trPr>
        <w:tc>
          <w:tcPr>
            <w:tcW w:w="370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97892" w:rsidRDefault="00497892" w:rsidP="0021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49" w:type="pct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409"/>
        </w:trPr>
        <w:tc>
          <w:tcPr>
            <w:tcW w:w="370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49" w:type="pct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97892" w:rsidRDefault="00497892" w:rsidP="00497892">
      <w:pPr>
        <w:spacing w:after="160" w:line="259" w:lineRule="auto"/>
        <w:rPr>
          <w:sz w:val="24"/>
        </w:rPr>
      </w:pPr>
    </w:p>
    <w:p w:rsidR="00497892" w:rsidRDefault="00497892" w:rsidP="00B6501F">
      <w:pPr>
        <w:spacing w:after="240"/>
        <w:jc w:val="center"/>
        <w:rPr>
          <w:sz w:val="24"/>
          <w:szCs w:val="28"/>
        </w:rPr>
      </w:pPr>
      <w:r>
        <w:rPr>
          <w:sz w:val="24"/>
          <w:szCs w:val="28"/>
        </w:rPr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4980"/>
        <w:gridCol w:w="6834"/>
      </w:tblGrid>
      <w:tr w:rsidR="00497892" w:rsidTr="00B6501F">
        <w:trPr>
          <w:trHeight w:val="489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120C32" w:rsidRDefault="00497892" w:rsidP="00211629">
            <w:pPr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запроса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отклонен)</w:t>
            </w:r>
          </w:p>
        </w:tc>
      </w:tr>
      <w:tr w:rsidR="00497892" w:rsidRPr="00347D46" w:rsidTr="00B6501F">
        <w:trPr>
          <w:trHeight w:val="489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211629">
            <w:pPr>
              <w:rPr>
                <w:sz w:val="24"/>
                <w:szCs w:val="24"/>
              </w:rPr>
            </w:pPr>
            <w:r w:rsidRPr="00347D46">
              <w:rPr>
                <w:sz w:val="24"/>
                <w:szCs w:val="24"/>
              </w:rPr>
              <w:t>Необходимость повторного изменения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211629">
            <w:pPr>
              <w:rPr>
                <w:sz w:val="24"/>
                <w:szCs w:val="24"/>
              </w:rPr>
            </w:pPr>
          </w:p>
        </w:tc>
      </w:tr>
      <w:tr w:rsidR="00497892" w:rsidTr="00B6501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211629">
            <w:pPr>
              <w:tabs>
                <w:tab w:val="left" w:pos="281"/>
              </w:tabs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B6501F">
        <w:trPr>
          <w:trHeight w:val="579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2116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к</w:t>
            </w:r>
            <w:r w:rsidRPr="00B523B9">
              <w:rPr>
                <w:i/>
                <w:sz w:val="24"/>
                <w:szCs w:val="24"/>
              </w:rPr>
              <w:t xml:space="preserve">раткое описание ситуации, в </w:t>
            </w:r>
            <w:r>
              <w:rPr>
                <w:i/>
                <w:sz w:val="24"/>
                <w:szCs w:val="24"/>
              </w:rPr>
              <w:t>с</w:t>
            </w:r>
            <w:r w:rsidRPr="00B523B9">
              <w:rPr>
                <w:i/>
                <w:sz w:val="24"/>
                <w:szCs w:val="24"/>
              </w:rPr>
              <w:t>оответствии с которой вносятся изменения</w:t>
            </w:r>
          </w:p>
        </w:tc>
        <w:tc>
          <w:tcPr>
            <w:tcW w:w="2205" w:type="pct"/>
            <w:shd w:val="clear" w:color="auto" w:fill="auto"/>
          </w:tcPr>
          <w:p w:rsidR="00497892" w:rsidRDefault="00497892" w:rsidP="00211629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497892" w:rsidRPr="00F84D42" w:rsidRDefault="00497892" w:rsidP="00211629">
            <w:pPr>
              <w:tabs>
                <w:tab w:val="left" w:pos="256"/>
              </w:tabs>
              <w:rPr>
                <w:i/>
                <w:sz w:val="24"/>
                <w:szCs w:val="28"/>
              </w:rPr>
            </w:pPr>
          </w:p>
        </w:tc>
      </w:tr>
      <w:tr w:rsidR="00497892" w:rsidRPr="003608EF" w:rsidTr="00B6501F">
        <w:trPr>
          <w:trHeight w:val="417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211629">
            <w:pPr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205" w:type="pct"/>
            <w:shd w:val="clear" w:color="auto" w:fill="auto"/>
          </w:tcPr>
          <w:p w:rsidR="00497892" w:rsidRPr="003608EF" w:rsidRDefault="00497892" w:rsidP="00211629">
            <w:pPr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RPr="003608EF" w:rsidTr="00B6501F">
        <w:trPr>
          <w:trHeight w:val="415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AB3114" w:rsidRDefault="00497892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2205" w:type="pct"/>
            <w:shd w:val="clear" w:color="auto" w:fill="auto"/>
          </w:tcPr>
          <w:p w:rsidR="00497892" w:rsidRPr="003608EF" w:rsidRDefault="00497892" w:rsidP="00211629">
            <w:pPr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Tr="00B6501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7501C9" w:rsidRDefault="00497892" w:rsidP="007501C9">
            <w:pPr>
              <w:rPr>
                <w:i/>
                <w:sz w:val="24"/>
                <w:szCs w:val="24"/>
              </w:rPr>
            </w:pPr>
            <w:r w:rsidRPr="002A324E">
              <w:rPr>
                <w:i/>
                <w:sz w:val="24"/>
                <w:szCs w:val="24"/>
              </w:rPr>
              <w:t xml:space="preserve">Указывается </w:t>
            </w:r>
            <w:r w:rsidRPr="007501C9">
              <w:rPr>
                <w:i/>
                <w:sz w:val="24"/>
                <w:szCs w:val="24"/>
              </w:rPr>
              <w:t xml:space="preserve">влияние изменений на достижение показателей федерального проекта </w:t>
            </w:r>
          </w:p>
          <w:p w:rsidR="00497892" w:rsidRPr="007C4ACE" w:rsidRDefault="00497892" w:rsidP="00211629">
            <w:pPr>
              <w:tabs>
                <w:tab w:val="left" w:pos="238"/>
              </w:tabs>
              <w:rPr>
                <w:i/>
                <w:sz w:val="24"/>
                <w:szCs w:val="24"/>
              </w:rPr>
            </w:pPr>
          </w:p>
        </w:tc>
      </w:tr>
    </w:tbl>
    <w:p w:rsidR="00497892" w:rsidRDefault="00497892" w:rsidP="00497892">
      <w:pPr>
        <w:jc w:val="center"/>
        <w:rPr>
          <w:sz w:val="24"/>
          <w:szCs w:val="28"/>
        </w:rPr>
      </w:pPr>
    </w:p>
    <w:p w:rsidR="00F212DC" w:rsidRDefault="00F212DC" w:rsidP="00B6501F">
      <w:pPr>
        <w:spacing w:after="240"/>
        <w:jc w:val="center"/>
        <w:rPr>
          <w:sz w:val="24"/>
          <w:szCs w:val="24"/>
        </w:rPr>
        <w:sectPr w:rsidR="00F212DC">
          <w:endnotePr>
            <w:numFmt w:val="decimal"/>
          </w:endnotePr>
          <w:pgSz w:w="16840" w:h="11900" w:orient="landscape"/>
          <w:pgMar w:top="680" w:right="680" w:bottom="280" w:left="880" w:header="720" w:footer="720" w:gutter="0"/>
          <w:cols w:space="720"/>
        </w:sectPr>
      </w:pPr>
    </w:p>
    <w:p w:rsidR="00497892" w:rsidRPr="00B6501F" w:rsidRDefault="00497892" w:rsidP="00B6501F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12. Изменение результатов проекта по субъектам Российской Федерации</w:t>
      </w:r>
      <w:r w:rsidRPr="00DA1088">
        <w:rPr>
          <w:bCs/>
          <w:sz w:val="24"/>
          <w:szCs w:val="24"/>
          <w:vertAlign w:val="superscript"/>
        </w:rPr>
        <w:t>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2238"/>
        <w:gridCol w:w="3242"/>
        <w:gridCol w:w="1444"/>
        <w:gridCol w:w="1326"/>
        <w:gridCol w:w="1326"/>
        <w:gridCol w:w="1249"/>
        <w:gridCol w:w="1249"/>
        <w:gridCol w:w="1249"/>
        <w:gridCol w:w="1026"/>
      </w:tblGrid>
      <w:tr w:rsidR="00497892" w:rsidTr="00B6501F">
        <w:tc>
          <w:tcPr>
            <w:tcW w:w="370" w:type="pct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68" w:type="pct"/>
            <w:gridSpan w:val="2"/>
            <w:vMerge w:val="restar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6" w:type="pct"/>
            <w:vMerge w:val="restar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Единица измерения</w:t>
            </w:r>
          </w:p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(по ОКЕИ)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540" w:type="pct"/>
            <w:gridSpan w:val="4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497892" w:rsidTr="00B6501F">
        <w:trPr>
          <w:trHeight w:val="415"/>
        </w:trPr>
        <w:tc>
          <w:tcPr>
            <w:tcW w:w="370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N+n</w:t>
            </w:r>
          </w:p>
        </w:tc>
      </w:tr>
      <w:tr w:rsidR="00497892" w:rsidTr="00B6501F">
        <w:trPr>
          <w:trHeight w:val="415"/>
        </w:trPr>
        <w:tc>
          <w:tcPr>
            <w:tcW w:w="370" w:type="pct"/>
            <w:vMerge w:val="restar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4630" w:type="pct"/>
            <w:gridSpan w:val="9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3409D2">
              <w:rPr>
                <w:i/>
                <w:sz w:val="24"/>
                <w:szCs w:val="24"/>
              </w:rPr>
              <w:t xml:space="preserve">казывается наименование ОЗР </w:t>
            </w:r>
            <w:r w:rsidRPr="003409D2">
              <w:rPr>
                <w:i/>
                <w:sz w:val="24"/>
                <w:szCs w:val="24"/>
                <w:vertAlign w:val="superscript"/>
              </w:rPr>
              <w:t>6</w:t>
            </w:r>
            <w:r w:rsidRPr="003409D2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409D2">
              <w:rPr>
                <w:i/>
                <w:sz w:val="24"/>
                <w:szCs w:val="24"/>
              </w:rPr>
              <w:t>задачи, не являющейся ОЗР</w:t>
            </w:r>
          </w:p>
        </w:tc>
      </w:tr>
      <w:tr w:rsidR="00497892" w:rsidTr="00B6501F">
        <w:trPr>
          <w:trHeight w:val="415"/>
        </w:trPr>
        <w:tc>
          <w:tcPr>
            <w:tcW w:w="370" w:type="pct"/>
            <w:vMerge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68" w:type="pct"/>
            <w:gridSpan w:val="2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862" w:type="pct"/>
            <w:gridSpan w:val="7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497892" w:rsidTr="00B6501F">
        <w:trPr>
          <w:trHeight w:val="415"/>
        </w:trPr>
        <w:tc>
          <w:tcPr>
            <w:tcW w:w="370" w:type="pct"/>
            <w:vMerge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68" w:type="pct"/>
            <w:gridSpan w:val="2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862" w:type="pct"/>
            <w:gridSpan w:val="7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497892" w:rsidTr="00B6501F">
        <w:trPr>
          <w:trHeight w:val="415"/>
        </w:trPr>
        <w:tc>
          <w:tcPr>
            <w:tcW w:w="370" w:type="pct"/>
            <w:vMerge w:val="restart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30" w:type="pct"/>
            <w:gridSpan w:val="9"/>
            <w:vAlign w:val="center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i/>
                <w:sz w:val="24"/>
                <w:szCs w:val="24"/>
              </w:rPr>
              <w:t>Указывается наименование результата федерального проекта</w:t>
            </w:r>
          </w:p>
        </w:tc>
      </w:tr>
      <w:tr w:rsidR="00497892" w:rsidTr="00B6501F">
        <w:trPr>
          <w:trHeight w:val="415"/>
        </w:trPr>
        <w:tc>
          <w:tcPr>
            <w:tcW w:w="370" w:type="pct"/>
            <w:vMerge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25" w:name="_Hlk103787122"/>
          </w:p>
        </w:tc>
        <w:tc>
          <w:tcPr>
            <w:tcW w:w="1768" w:type="pct"/>
            <w:gridSpan w:val="2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862" w:type="pct"/>
            <w:gridSpan w:val="7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bookmarkEnd w:id="25"/>
      <w:tr w:rsidR="00497892" w:rsidTr="00B6501F">
        <w:trPr>
          <w:trHeight w:val="415"/>
        </w:trPr>
        <w:tc>
          <w:tcPr>
            <w:tcW w:w="370" w:type="pct"/>
            <w:vMerge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768" w:type="pct"/>
            <w:gridSpan w:val="2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862" w:type="pct"/>
            <w:gridSpan w:val="7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415"/>
        </w:trPr>
        <w:tc>
          <w:tcPr>
            <w:tcW w:w="370" w:type="pct"/>
            <w:vMerge w:val="restar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630" w:type="pct"/>
            <w:gridSpan w:val="9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Справочно: в целом по Российской Федерации (в соответствии с паспортом федерального проекта)</w:t>
            </w:r>
          </w:p>
        </w:tc>
      </w:tr>
      <w:tr w:rsidR="00497892" w:rsidTr="00B6501F">
        <w:trPr>
          <w:trHeight w:val="415"/>
        </w:trPr>
        <w:tc>
          <w:tcPr>
            <w:tcW w:w="370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66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415"/>
        </w:trPr>
        <w:tc>
          <w:tcPr>
            <w:tcW w:w="370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ind w:left="28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6" w:type="pct"/>
            <w:vAlign w:val="center"/>
          </w:tcPr>
          <w:p w:rsidR="00497892" w:rsidRPr="002A04F0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415"/>
        </w:trPr>
        <w:tc>
          <w:tcPr>
            <w:tcW w:w="370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ind w:left="28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6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381"/>
        </w:trPr>
        <w:tc>
          <w:tcPr>
            <w:tcW w:w="370" w:type="pct"/>
            <w:vMerge w:val="restar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4630" w:type="pct"/>
            <w:gridSpan w:val="9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Всего по Российской Федерации</w:t>
            </w:r>
          </w:p>
        </w:tc>
      </w:tr>
      <w:tr w:rsidR="00497892" w:rsidTr="00B6501F">
        <w:trPr>
          <w:trHeight w:val="381"/>
        </w:trPr>
        <w:tc>
          <w:tcPr>
            <w:tcW w:w="370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66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381"/>
        </w:trPr>
        <w:tc>
          <w:tcPr>
            <w:tcW w:w="370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ind w:left="28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6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381"/>
        </w:trPr>
        <w:tc>
          <w:tcPr>
            <w:tcW w:w="370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ind w:left="28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:rsidR="00497892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6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305"/>
        </w:trPr>
        <w:tc>
          <w:tcPr>
            <w:tcW w:w="370" w:type="pct"/>
            <w:vMerge w:val="restar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497892" w:rsidRDefault="00497892" w:rsidP="007501C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(указывается наименование федерального округа)</w:t>
            </w:r>
          </w:p>
        </w:tc>
        <w:tc>
          <w:tcPr>
            <w:tcW w:w="1046" w:type="pct"/>
            <w:shd w:val="clear" w:color="auto" w:fill="auto"/>
          </w:tcPr>
          <w:p w:rsidR="00497892" w:rsidRDefault="00497892" w:rsidP="007501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66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310"/>
        </w:trPr>
        <w:tc>
          <w:tcPr>
            <w:tcW w:w="370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497892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497892" w:rsidRDefault="00497892" w:rsidP="007501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6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243"/>
        </w:trPr>
        <w:tc>
          <w:tcPr>
            <w:tcW w:w="370" w:type="pct"/>
            <w:vMerge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497892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497892" w:rsidRDefault="00497892" w:rsidP="007501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6" w:type="pct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Tr="00B6501F">
        <w:trPr>
          <w:trHeight w:val="249"/>
        </w:trPr>
        <w:tc>
          <w:tcPr>
            <w:tcW w:w="370" w:type="pct"/>
            <w:vMerge w:val="restart"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(указывается </w:t>
            </w:r>
            <w:r>
              <w:rPr>
                <w:i/>
                <w:sz w:val="24"/>
                <w:szCs w:val="24"/>
              </w:rPr>
              <w:lastRenderedPageBreak/>
              <w:t>наименование субъекта Российской Федерации)</w:t>
            </w:r>
          </w:p>
        </w:tc>
        <w:tc>
          <w:tcPr>
            <w:tcW w:w="1046" w:type="pct"/>
            <w:shd w:val="clear" w:color="auto" w:fill="auto"/>
          </w:tcPr>
          <w:p w:rsidR="00497892" w:rsidRDefault="00497892" w:rsidP="007501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Действующая редакция</w:t>
            </w:r>
          </w:p>
        </w:tc>
        <w:tc>
          <w:tcPr>
            <w:tcW w:w="466" w:type="pct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236"/>
        </w:trPr>
        <w:tc>
          <w:tcPr>
            <w:tcW w:w="370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497892" w:rsidRDefault="00497892" w:rsidP="007501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6" w:type="pct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97892" w:rsidTr="00B6501F">
        <w:trPr>
          <w:trHeight w:val="409"/>
        </w:trPr>
        <w:tc>
          <w:tcPr>
            <w:tcW w:w="370" w:type="pct"/>
            <w:vMerge/>
            <w:shd w:val="clear" w:color="auto" w:fill="auto"/>
          </w:tcPr>
          <w:p w:rsidR="00497892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497892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497892" w:rsidRDefault="00497892" w:rsidP="007501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6" w:type="pct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97892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97892" w:rsidRDefault="00497892" w:rsidP="00497892">
      <w:pPr>
        <w:jc w:val="center"/>
        <w:rPr>
          <w:sz w:val="24"/>
          <w:szCs w:val="28"/>
        </w:rPr>
      </w:pPr>
    </w:p>
    <w:p w:rsidR="00497892" w:rsidRDefault="00497892" w:rsidP="00497892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Обоснование и анализ предлагаемых изменений</w:t>
      </w:r>
    </w:p>
    <w:p w:rsidR="00497892" w:rsidRDefault="00497892" w:rsidP="00497892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4977"/>
        <w:gridCol w:w="6837"/>
      </w:tblGrid>
      <w:tr w:rsidR="00497892" w:rsidTr="00B6501F">
        <w:trPr>
          <w:trHeight w:val="489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795B1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3E2105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  <w:r w:rsidRPr="003E210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ранее корректирующих изменяемые параметры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105">
              <w:rPr>
                <w:i/>
                <w:sz w:val="24"/>
                <w:szCs w:val="24"/>
              </w:rPr>
              <w:t>раздела с указанием статуса</w:t>
            </w:r>
            <w:r>
              <w:rPr>
                <w:i/>
                <w:sz w:val="24"/>
                <w:szCs w:val="24"/>
              </w:rPr>
              <w:t xml:space="preserve"> (сформирован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на согласовании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 xml:space="preserve">утвержден </w:t>
            </w:r>
            <w:r w:rsidRPr="00A6185B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отклонен)</w:t>
            </w:r>
          </w:p>
        </w:tc>
      </w:tr>
      <w:tr w:rsidR="00497892" w:rsidRPr="00347D46" w:rsidTr="00B6501F">
        <w:trPr>
          <w:trHeight w:val="489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47D46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Tr="00B6501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EB1B47" w:rsidRDefault="00497892" w:rsidP="00681B50">
            <w:pPr>
              <w:jc w:val="left"/>
              <w:rPr>
                <w:sz w:val="24"/>
                <w:szCs w:val="24"/>
              </w:rPr>
            </w:pPr>
            <w:r w:rsidRPr="00EB1B47">
              <w:rPr>
                <w:sz w:val="24"/>
                <w:szCs w:val="24"/>
              </w:rPr>
              <w:t>Взаимосвязанные запросы на изменение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347D46">
              <w:rPr>
                <w:i/>
                <w:sz w:val="24"/>
                <w:szCs w:val="24"/>
              </w:rPr>
              <w:t xml:space="preserve">Автоматическое предзаполнение с возможностью ручной корректировки номеров взаимосвязанных </w:t>
            </w:r>
            <w:r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497892" w:rsidRPr="00F84D42" w:rsidTr="00B6501F">
        <w:trPr>
          <w:trHeight w:val="579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 w:rsidRPr="008C02F4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основание формирования запроса</w:t>
            </w:r>
          </w:p>
        </w:tc>
        <w:tc>
          <w:tcPr>
            <w:tcW w:w="2206" w:type="pct"/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</w:t>
            </w:r>
            <w:r w:rsidRPr="008C02F4">
              <w:rPr>
                <w:i/>
                <w:sz w:val="24"/>
                <w:szCs w:val="28"/>
              </w:rPr>
              <w:t>казываются реквизиты обосновывающих документов</w:t>
            </w:r>
          </w:p>
          <w:p w:rsidR="00497892" w:rsidRPr="00F84D42" w:rsidRDefault="00497892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497892" w:rsidRPr="003608EF" w:rsidTr="00B6501F">
        <w:trPr>
          <w:trHeight w:val="417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AB3114">
              <w:rPr>
                <w:i/>
                <w:sz w:val="24"/>
                <w:szCs w:val="24"/>
              </w:rPr>
              <w:t>Свободно заполняемое поле для уточнения обоснования</w:t>
            </w:r>
          </w:p>
        </w:tc>
        <w:tc>
          <w:tcPr>
            <w:tcW w:w="2206" w:type="pct"/>
            <w:shd w:val="clear" w:color="auto" w:fill="auto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 w:rsidRPr="008C02F4">
              <w:rPr>
                <w:i/>
                <w:sz w:val="24"/>
                <w:szCs w:val="28"/>
              </w:rPr>
              <w:t>№ документа, пункт документа</w:t>
            </w:r>
          </w:p>
        </w:tc>
      </w:tr>
      <w:tr w:rsidR="00497892" w:rsidRPr="003608EF" w:rsidTr="00B6501F">
        <w:trPr>
          <w:trHeight w:val="415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3608EF" w:rsidRDefault="00497892" w:rsidP="00681B50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AB3114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:rsidR="00497892" w:rsidRPr="003608EF" w:rsidRDefault="00497892" w:rsidP="007501C9">
            <w:pPr>
              <w:jc w:val="left"/>
              <w:rPr>
                <w:i/>
                <w:sz w:val="24"/>
                <w:szCs w:val="28"/>
                <w:highlight w:val="green"/>
              </w:rPr>
            </w:pPr>
            <w:r>
              <w:rPr>
                <w:i/>
                <w:sz w:val="24"/>
                <w:szCs w:val="28"/>
              </w:rPr>
              <w:t>Д</w:t>
            </w:r>
            <w:r w:rsidRPr="008C02F4">
              <w:rPr>
                <w:i/>
                <w:sz w:val="24"/>
                <w:szCs w:val="28"/>
              </w:rPr>
              <w:t>ата документа</w:t>
            </w:r>
          </w:p>
        </w:tc>
      </w:tr>
      <w:tr w:rsidR="00497892" w:rsidTr="00B6501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Default="00497892" w:rsidP="00681B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92" w:rsidRPr="007C4ACE" w:rsidRDefault="00497892" w:rsidP="007501C9">
            <w:pPr>
              <w:tabs>
                <w:tab w:val="left" w:pos="238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Указывается </w:t>
            </w:r>
            <w:r w:rsidRPr="006F73F6">
              <w:rPr>
                <w:i/>
                <w:sz w:val="24"/>
                <w:szCs w:val="24"/>
              </w:rPr>
              <w:t>влияние изменений на достижение результатов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97892" w:rsidRDefault="00497892" w:rsidP="00497892">
      <w:pPr>
        <w:rPr>
          <w:sz w:val="24"/>
          <w:szCs w:val="28"/>
        </w:rPr>
      </w:pPr>
    </w:p>
    <w:p w:rsidR="00681B50" w:rsidRDefault="00681B50" w:rsidP="00681B50">
      <w:r>
        <w:t>_________________</w:t>
      </w:r>
    </w:p>
    <w:p w:rsidR="00CC2DB8" w:rsidRPr="00F212DC" w:rsidRDefault="00681B50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1</w:t>
      </w:r>
      <w:r w:rsidR="00CC2DB8" w:rsidRPr="00F212DC">
        <w:rPr>
          <w:sz w:val="20"/>
          <w:szCs w:val="10"/>
          <w:vertAlign w:val="superscript"/>
        </w:rPr>
        <w:t xml:space="preserve"> </w:t>
      </w:r>
      <w:r w:rsidR="00CC2DB8" w:rsidRPr="00F212DC">
        <w:rPr>
          <w:sz w:val="20"/>
          <w:szCs w:val="10"/>
        </w:rPr>
        <w:t>Информация, содержащаяся в действующей редакции паспорта национального проекта (программы) (далее – национальный проект)/федерального проекта/ведомственного проекта, а также в запросе на изменение паспорта соответствующего проекта, в пояснительной записке заполняется автоматически с использованием подсистемы управления национальными проектами ГИИС "Электронный бюджет".</w:t>
      </w:r>
    </w:p>
    <w:p w:rsidR="00CC2DB8" w:rsidRPr="00F212DC" w:rsidRDefault="00CC2DB8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2</w:t>
      </w:r>
      <w:r w:rsidRPr="00F212DC">
        <w:rPr>
          <w:sz w:val="20"/>
          <w:szCs w:val="10"/>
        </w:rPr>
        <w:t>В случае если изменения, вносимые в национальный проект/федеральный проект/ведомственный проект, затрагивают отдельные разделы паспорта федерального проекта, иные разделы пояснительной записки к запросу на изменение (в которые не вносятся изменения) не заполняются и в пояснительную записку не включаются.</w:t>
      </w:r>
    </w:p>
    <w:p w:rsidR="00CC2DB8" w:rsidRPr="00F212DC" w:rsidRDefault="00CC2DB8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lastRenderedPageBreak/>
        <w:t xml:space="preserve">3 </w:t>
      </w:r>
      <w:r w:rsidRPr="00F212DC">
        <w:rPr>
          <w:sz w:val="20"/>
          <w:szCs w:val="10"/>
        </w:rPr>
        <w:t>Получение позиции комиссий Государственного Совета Российской Федерации необходимо в случае, если изменения влекут за собой корректировку показателей, результатов и финансового обеспечения региональных проектов, а также предполагающие корректировку значений показателей, которые характеризуют достижение национальных целей субъектами Российской Федерации и определены указами Президента Российской Федерации.</w:t>
      </w:r>
    </w:p>
    <w:p w:rsidR="00CC2DB8" w:rsidRPr="00F212DC" w:rsidRDefault="00CC2DB8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4</w:t>
      </w:r>
      <w:r w:rsidRPr="00F212DC">
        <w:rPr>
          <w:sz w:val="20"/>
          <w:szCs w:val="10"/>
        </w:rPr>
        <w:t xml:space="preserve"> Здесь и далее отражаются параметры действующей редакции паспорта проекта, учитывающие все утвержденные на момент формирования настоящего запроса на изменение паспорта проекта.</w:t>
      </w:r>
    </w:p>
    <w:p w:rsidR="00CC2DB8" w:rsidRPr="00F212DC" w:rsidRDefault="00CC2DB8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5</w:t>
      </w:r>
      <w:r w:rsidRPr="00F212DC">
        <w:rPr>
          <w:sz w:val="20"/>
          <w:szCs w:val="10"/>
        </w:rPr>
        <w:t xml:space="preserve"> Здесь и далее: отражаются параметры действующей редакции паспорта проекта с учетом изменений, предусмотренных настоящим запросом.</w:t>
      </w:r>
    </w:p>
    <w:p w:rsidR="00CC2DB8" w:rsidRPr="00F212DC" w:rsidRDefault="00CC2DB8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6</w:t>
      </w:r>
      <w:r w:rsidRPr="00F212DC">
        <w:rPr>
          <w:sz w:val="20"/>
          <w:szCs w:val="10"/>
        </w:rPr>
        <w:t xml:space="preserve"> Заполняется только для федерального проекта, входящего в состав национального проекта.</w:t>
      </w:r>
    </w:p>
    <w:p w:rsidR="00CC2DB8" w:rsidRPr="00F212DC" w:rsidRDefault="00CC2DB8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7</w:t>
      </w:r>
      <w:r w:rsidRPr="00F212DC">
        <w:rPr>
          <w:sz w:val="20"/>
          <w:szCs w:val="10"/>
        </w:rPr>
        <w:t xml:space="preserve"> Заполняется для федерального и ведомственного проекта.</w:t>
      </w:r>
    </w:p>
    <w:p w:rsidR="00CC2DB8" w:rsidRPr="00F212DC" w:rsidRDefault="00CC2DB8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8</w:t>
      </w:r>
      <w:r w:rsidRPr="00F212DC">
        <w:rPr>
          <w:sz w:val="20"/>
          <w:szCs w:val="10"/>
        </w:rPr>
        <w:t xml:space="preserve"> Здесь и далее заполняется на основании запроса на изменение паспорта проекта.</w:t>
      </w:r>
    </w:p>
    <w:p w:rsidR="00CC2DB8" w:rsidRPr="00F212DC" w:rsidRDefault="00CC2DB8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9</w:t>
      </w:r>
      <w:r w:rsidRPr="00F212DC">
        <w:rPr>
          <w:sz w:val="20"/>
          <w:szCs w:val="10"/>
        </w:rPr>
        <w:t xml:space="preserve"> Здесь и далее заполняется автоматически.</w:t>
      </w:r>
    </w:p>
    <w:p w:rsidR="00CC2DB8" w:rsidRPr="00F212DC" w:rsidRDefault="00CC2DB8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10</w:t>
      </w:r>
      <w:r w:rsidRPr="00F212DC">
        <w:rPr>
          <w:sz w:val="20"/>
          <w:szCs w:val="10"/>
        </w:rPr>
        <w:t xml:space="preserve"> Здесь и далее указываются номера подготовленных взаимосвязанных запросов на изменение паспорта проекта (при наличии).</w:t>
      </w:r>
    </w:p>
    <w:p w:rsidR="00CC2DB8" w:rsidRPr="00F212DC" w:rsidRDefault="00CC2DB8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11</w:t>
      </w:r>
      <w:r w:rsidRPr="00F212DC">
        <w:rPr>
          <w:sz w:val="20"/>
          <w:szCs w:val="10"/>
        </w:rPr>
        <w:t xml:space="preserve"> Здесь и далее заполняется из справочника, определенного в таблице 1 приложения № 1 к </w:t>
      </w:r>
      <w:r w:rsidR="00916F23" w:rsidRPr="00F212DC">
        <w:rPr>
          <w:sz w:val="20"/>
          <w:szCs w:val="10"/>
        </w:rPr>
        <w:t>настоящему порядку</w:t>
      </w:r>
      <w:r w:rsidRPr="00F212DC">
        <w:rPr>
          <w:sz w:val="20"/>
          <w:szCs w:val="10"/>
        </w:rPr>
        <w:t>.</w:t>
      </w:r>
    </w:p>
    <w:p w:rsidR="00CC2DB8" w:rsidRPr="00F212DC" w:rsidRDefault="00CC2DB8" w:rsidP="002E1E9E">
      <w:pPr>
        <w:spacing w:after="20" w:line="240" w:lineRule="auto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12</w:t>
      </w:r>
      <w:r w:rsidRPr="00F212DC">
        <w:rPr>
          <w:sz w:val="20"/>
          <w:szCs w:val="10"/>
        </w:rPr>
        <w:t xml:space="preserve"> Заполняется только для национального проекта.</w:t>
      </w:r>
    </w:p>
    <w:p w:rsidR="00CC2DB8" w:rsidRPr="00F212DC" w:rsidRDefault="00CC2DB8" w:rsidP="00FD5495">
      <w:pPr>
        <w:spacing w:after="20" w:line="240" w:lineRule="auto"/>
        <w:jc w:val="left"/>
        <w:rPr>
          <w:sz w:val="20"/>
          <w:szCs w:val="10"/>
        </w:rPr>
      </w:pPr>
      <w:r w:rsidRPr="00F212DC">
        <w:rPr>
          <w:sz w:val="20"/>
          <w:szCs w:val="10"/>
          <w:vertAlign w:val="superscript"/>
        </w:rPr>
        <w:t>13</w:t>
      </w:r>
      <w:r w:rsidRPr="00F212DC">
        <w:rPr>
          <w:sz w:val="20"/>
          <w:szCs w:val="10"/>
        </w:rPr>
        <w:t xml:space="preserve"> Только для ведомственного проекта</w:t>
      </w:r>
      <w:r w:rsidR="00ED5ED7" w:rsidRPr="00F212DC">
        <w:rPr>
          <w:sz w:val="20"/>
          <w:szCs w:val="10"/>
        </w:rPr>
        <w:t>.</w:t>
      </w:r>
    </w:p>
    <w:p w:rsidR="00ED5ED7" w:rsidRPr="002E1E9E" w:rsidRDefault="00ED5ED7" w:rsidP="00FD5495">
      <w:pPr>
        <w:spacing w:after="20" w:line="240" w:lineRule="auto"/>
        <w:jc w:val="left"/>
        <w:rPr>
          <w:sz w:val="16"/>
          <w:szCs w:val="10"/>
        </w:rPr>
        <w:sectPr w:rsidR="00ED5ED7" w:rsidRPr="002E1E9E">
          <w:endnotePr>
            <w:numFmt w:val="decimal"/>
          </w:endnotePr>
          <w:pgSz w:w="16840" w:h="11900" w:orient="landscape"/>
          <w:pgMar w:top="680" w:right="680" w:bottom="280" w:left="880" w:header="720" w:footer="720" w:gutter="0"/>
          <w:cols w:space="720"/>
        </w:sectPr>
      </w:pPr>
      <w:r w:rsidRPr="00F212DC">
        <w:rPr>
          <w:sz w:val="20"/>
          <w:szCs w:val="10"/>
          <w:vertAlign w:val="superscript"/>
        </w:rPr>
        <w:t>14</w:t>
      </w:r>
      <w:r w:rsidRPr="00F212DC">
        <w:rPr>
          <w:sz w:val="20"/>
          <w:szCs w:val="10"/>
        </w:rPr>
        <w:t xml:space="preserve"> Только для федерального проекта</w:t>
      </w:r>
      <w:r>
        <w:rPr>
          <w:sz w:val="16"/>
          <w:szCs w:val="10"/>
        </w:rPr>
        <w:t>.</w:t>
      </w:r>
    </w:p>
    <w:p w:rsidR="00C9587B" w:rsidRDefault="00C9587B" w:rsidP="00C9587B">
      <w:pPr>
        <w:pStyle w:val="af4"/>
        <w:jc w:val="right"/>
        <w:rPr>
          <w:sz w:val="30"/>
        </w:rPr>
      </w:pPr>
      <w:r>
        <w:rPr>
          <w:sz w:val="30"/>
        </w:rPr>
        <w:lastRenderedPageBreak/>
        <w:t>ПРИЛОЖЕНИЕ № 5</w:t>
      </w:r>
    </w:p>
    <w:p w:rsidR="00C9587B" w:rsidRPr="0057465F" w:rsidRDefault="00C9587B" w:rsidP="00C9587B">
      <w:pPr>
        <w:spacing w:line="240" w:lineRule="atLeast"/>
        <w:ind w:left="9639"/>
        <w:jc w:val="right"/>
      </w:pPr>
      <w:r w:rsidRPr="0057465F">
        <w:t xml:space="preserve">к </w:t>
      </w:r>
      <w:r w:rsidR="00916F23">
        <w:t>Порядку</w:t>
      </w:r>
    </w:p>
    <w:p w:rsidR="00C9587B" w:rsidRDefault="00C9587B" w:rsidP="000C641A">
      <w:pPr>
        <w:rPr>
          <w:sz w:val="24"/>
          <w:szCs w:val="28"/>
        </w:rPr>
      </w:pPr>
    </w:p>
    <w:p w:rsidR="00C9587B" w:rsidRPr="00186C0E" w:rsidRDefault="00C9587B" w:rsidP="00186C0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6C0E">
        <w:rPr>
          <w:rFonts w:ascii="Times New Roman" w:hAnsi="Times New Roman" w:cs="Times New Roman"/>
          <w:b/>
          <w:sz w:val="28"/>
          <w:szCs w:val="28"/>
        </w:rPr>
        <w:t xml:space="preserve">П О Я С Н И Т Е Л Ь Н А Я  З А П И С К А </w:t>
      </w:r>
    </w:p>
    <w:p w:rsidR="00C9587B" w:rsidRPr="00186C0E" w:rsidRDefault="00C9587B" w:rsidP="00186C0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6C0E">
        <w:rPr>
          <w:rFonts w:ascii="Times New Roman" w:hAnsi="Times New Roman" w:cs="Times New Roman"/>
          <w:b/>
          <w:sz w:val="28"/>
          <w:szCs w:val="28"/>
        </w:rPr>
        <w:t>к запросу на изменение дополнительных и обосновывающих материалов федерального проекта</w:t>
      </w:r>
    </w:p>
    <w:p w:rsidR="00C9587B" w:rsidRPr="00186C0E" w:rsidRDefault="00FA6A1D" w:rsidP="00186C0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6C0E">
        <w:rPr>
          <w:rFonts w:ascii="Times New Roman" w:hAnsi="Times New Roman" w:cs="Times New Roman"/>
          <w:b/>
          <w:sz w:val="28"/>
          <w:szCs w:val="28"/>
        </w:rPr>
        <w:t>"</w:t>
      </w:r>
      <w:r w:rsidR="00C9587B" w:rsidRPr="00186C0E">
        <w:rPr>
          <w:rFonts w:ascii="Times New Roman" w:hAnsi="Times New Roman" w:cs="Times New Roman"/>
          <w:b/>
          <w:sz w:val="28"/>
          <w:szCs w:val="28"/>
        </w:rPr>
        <w:t>Наименование федерального проекта</w:t>
      </w:r>
      <w:r w:rsidRPr="00186C0E">
        <w:rPr>
          <w:rFonts w:ascii="Times New Roman" w:hAnsi="Times New Roman" w:cs="Times New Roman"/>
          <w:b/>
          <w:sz w:val="28"/>
          <w:szCs w:val="28"/>
        </w:rPr>
        <w:t>"</w:t>
      </w:r>
    </w:p>
    <w:p w:rsidR="00C9587B" w:rsidRDefault="00C9587B" w:rsidP="000C641A">
      <w:pPr>
        <w:jc w:val="center"/>
        <w:rPr>
          <w:sz w:val="24"/>
          <w:szCs w:val="28"/>
        </w:rPr>
      </w:pPr>
      <w:r>
        <w:rPr>
          <w:sz w:val="24"/>
          <w:szCs w:val="28"/>
        </w:rPr>
        <w:t>№_____ от _______</w:t>
      </w:r>
    </w:p>
    <w:p w:rsidR="00C9587B" w:rsidRDefault="00C9587B" w:rsidP="00C9587B">
      <w:pPr>
        <w:jc w:val="center"/>
        <w:rPr>
          <w:sz w:val="24"/>
          <w:szCs w:val="28"/>
        </w:rPr>
      </w:pPr>
      <w:r>
        <w:rPr>
          <w:sz w:val="24"/>
          <w:szCs w:val="24"/>
        </w:rPr>
        <w:t>1</w:t>
      </w:r>
      <w:r>
        <w:rPr>
          <w:bCs/>
          <w:sz w:val="24"/>
          <w:szCs w:val="24"/>
        </w:rPr>
        <w:t>. Изменение оценки влияния результатов на достижение показателей федерального проекта</w:t>
      </w:r>
      <w:r w:rsidR="000C641A" w:rsidRPr="000C641A">
        <w:rPr>
          <w:bCs/>
          <w:sz w:val="24"/>
          <w:szCs w:val="24"/>
          <w:vertAlign w:val="superscript"/>
        </w:rPr>
        <w:t>1</w:t>
      </w:r>
    </w:p>
    <w:p w:rsidR="00C9587B" w:rsidRDefault="00C9587B" w:rsidP="00C9587B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72"/>
        <w:gridCol w:w="1943"/>
        <w:gridCol w:w="1347"/>
        <w:gridCol w:w="1234"/>
        <w:gridCol w:w="1415"/>
        <w:gridCol w:w="1270"/>
        <w:gridCol w:w="1415"/>
        <w:gridCol w:w="1249"/>
        <w:gridCol w:w="19"/>
        <w:gridCol w:w="1254"/>
        <w:gridCol w:w="1270"/>
        <w:gridCol w:w="1982"/>
      </w:tblGrid>
      <w:tr w:rsidR="00C9587B" w:rsidTr="00B6501F">
        <w:trPr>
          <w:trHeight w:val="373"/>
          <w:tblHeader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spacing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п/п</w:t>
            </w: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spacing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Объем бюджетных ассигнований федерального бюджета</w:t>
            </w:r>
          </w:p>
          <w:p w:rsidR="00C9587B" w:rsidRDefault="00C9587B" w:rsidP="00211629">
            <w:pPr>
              <w:spacing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(тыс. рублей)</w:t>
            </w:r>
          </w:p>
        </w:tc>
        <w:tc>
          <w:tcPr>
            <w:tcW w:w="27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Влияние на достижение показателей (процентов)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Сводный рейтинг (баллов)</w:t>
            </w:r>
          </w:p>
        </w:tc>
      </w:tr>
      <w:tr w:rsidR="00C9587B" w:rsidTr="00B6501F">
        <w:trPr>
          <w:trHeight w:val="184"/>
          <w:tblHeader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rPr>
                <w:bCs/>
                <w:sz w:val="20"/>
              </w:rPr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rPr>
                <w:bCs/>
                <w:sz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rPr>
                <w:bCs/>
                <w:sz w:val="20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Pr="000C641A" w:rsidRDefault="00C9587B" w:rsidP="00211629">
            <w:pPr>
              <w:spacing w:line="240" w:lineRule="atLeast"/>
              <w:jc w:val="center"/>
              <w:rPr>
                <w:bCs/>
                <w:i/>
                <w:sz w:val="22"/>
                <w:szCs w:val="22"/>
              </w:rPr>
            </w:pPr>
            <w:r w:rsidRPr="000C641A">
              <w:rPr>
                <w:bCs/>
                <w:i/>
                <w:sz w:val="22"/>
                <w:szCs w:val="22"/>
              </w:rPr>
              <w:t>(указывается наименование ОЗР)</w:t>
            </w:r>
            <w:r w:rsidR="000C641A" w:rsidRPr="000C641A">
              <w:rPr>
                <w:bCs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Pr="000C641A" w:rsidRDefault="00C9587B" w:rsidP="00211629">
            <w:pPr>
              <w:spacing w:line="240" w:lineRule="atLeast"/>
              <w:jc w:val="center"/>
              <w:rPr>
                <w:bCs/>
                <w:i/>
                <w:sz w:val="22"/>
                <w:szCs w:val="22"/>
              </w:rPr>
            </w:pPr>
            <w:r w:rsidRPr="000C641A">
              <w:rPr>
                <w:bCs/>
                <w:i/>
                <w:sz w:val="22"/>
                <w:szCs w:val="22"/>
              </w:rPr>
              <w:t>(указывается наименование задачи,</w:t>
            </w:r>
          </w:p>
          <w:p w:rsidR="00C9587B" w:rsidRPr="000C641A" w:rsidRDefault="00C9587B" w:rsidP="00211629">
            <w:pPr>
              <w:spacing w:line="240" w:lineRule="atLeast"/>
              <w:jc w:val="center"/>
              <w:rPr>
                <w:bCs/>
                <w:i/>
                <w:sz w:val="22"/>
                <w:szCs w:val="22"/>
              </w:rPr>
            </w:pPr>
            <w:r w:rsidRPr="000C641A">
              <w:rPr>
                <w:bCs/>
                <w:i/>
                <w:sz w:val="22"/>
                <w:szCs w:val="22"/>
              </w:rPr>
              <w:t>не являющейся ОЗР)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rPr>
                <w:bCs/>
                <w:sz w:val="20"/>
              </w:rPr>
            </w:pPr>
          </w:p>
        </w:tc>
      </w:tr>
      <w:tr w:rsidR="00C9587B" w:rsidTr="00B6501F">
        <w:trPr>
          <w:trHeight w:val="753"/>
          <w:tblHeader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rPr>
                <w:bCs/>
                <w:sz w:val="20"/>
              </w:rPr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rPr>
                <w:bCs/>
                <w:sz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rPr>
                <w:bCs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Pr="000C641A" w:rsidRDefault="00C9587B" w:rsidP="00211629">
            <w:pPr>
              <w:spacing w:line="240" w:lineRule="atLeast"/>
              <w:jc w:val="center"/>
              <w:rPr>
                <w:bCs/>
                <w:i/>
                <w:sz w:val="22"/>
                <w:szCs w:val="16"/>
              </w:rPr>
            </w:pPr>
            <w:r w:rsidRPr="000C641A">
              <w:rPr>
                <w:bCs/>
                <w:i/>
                <w:sz w:val="22"/>
                <w:szCs w:val="16"/>
              </w:rPr>
              <w:t>(показатель ОЗР</w:t>
            </w:r>
            <w:r w:rsidRPr="000C641A">
              <w:rPr>
                <w:bCs/>
                <w:i/>
                <w:sz w:val="22"/>
                <w:szCs w:val="16"/>
                <w:lang w:val="en-US"/>
              </w:rPr>
              <w:t xml:space="preserve"> </w:t>
            </w:r>
            <w:r w:rsidRPr="000C641A">
              <w:rPr>
                <w:bCs/>
                <w:i/>
                <w:sz w:val="22"/>
                <w:szCs w:val="16"/>
              </w:rPr>
              <w:t>1)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Pr="000C641A" w:rsidRDefault="00C9587B" w:rsidP="00211629">
            <w:pPr>
              <w:spacing w:line="240" w:lineRule="atLeast"/>
              <w:jc w:val="center"/>
              <w:rPr>
                <w:bCs/>
                <w:i/>
                <w:sz w:val="22"/>
                <w:szCs w:val="16"/>
              </w:rPr>
            </w:pPr>
            <w:r w:rsidRPr="000C641A">
              <w:rPr>
                <w:bCs/>
                <w:i/>
                <w:sz w:val="22"/>
                <w:szCs w:val="16"/>
              </w:rPr>
              <w:t xml:space="preserve">(показатель ОЗР </w:t>
            </w:r>
            <w:r w:rsidRPr="000C641A">
              <w:rPr>
                <w:bCs/>
                <w:i/>
                <w:sz w:val="22"/>
                <w:szCs w:val="16"/>
                <w:lang w:val="en-US"/>
              </w:rPr>
              <w:t>2</w:t>
            </w:r>
            <w:r w:rsidRPr="000C641A">
              <w:rPr>
                <w:bCs/>
                <w:i/>
                <w:sz w:val="22"/>
                <w:szCs w:val="16"/>
              </w:rPr>
              <w:t>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Pr="000C641A" w:rsidRDefault="00C9587B" w:rsidP="00211629">
            <w:pPr>
              <w:spacing w:line="240" w:lineRule="atLeast"/>
              <w:jc w:val="center"/>
              <w:rPr>
                <w:bCs/>
                <w:i/>
                <w:sz w:val="22"/>
                <w:szCs w:val="16"/>
              </w:rPr>
            </w:pPr>
            <w:r w:rsidRPr="000C641A">
              <w:rPr>
                <w:bCs/>
                <w:i/>
                <w:sz w:val="22"/>
                <w:szCs w:val="16"/>
              </w:rPr>
              <w:t xml:space="preserve">(показатель ОЗР </w:t>
            </w:r>
            <w:r w:rsidRPr="000C641A">
              <w:rPr>
                <w:bCs/>
                <w:i/>
                <w:sz w:val="22"/>
                <w:szCs w:val="16"/>
                <w:lang w:val="en-US"/>
              </w:rPr>
              <w:t>n</w:t>
            </w:r>
            <w:r w:rsidRPr="000C641A">
              <w:rPr>
                <w:bCs/>
                <w:i/>
                <w:sz w:val="22"/>
                <w:szCs w:val="16"/>
              </w:rPr>
              <w:t>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Pr="000C641A" w:rsidRDefault="00C9587B" w:rsidP="00211629">
            <w:pPr>
              <w:spacing w:line="240" w:lineRule="atLeast"/>
              <w:jc w:val="center"/>
              <w:rPr>
                <w:bCs/>
                <w:i/>
                <w:sz w:val="22"/>
                <w:szCs w:val="16"/>
              </w:rPr>
            </w:pPr>
            <w:r w:rsidRPr="000C641A">
              <w:rPr>
                <w:bCs/>
                <w:i/>
                <w:sz w:val="22"/>
                <w:szCs w:val="16"/>
              </w:rPr>
              <w:t xml:space="preserve">(показатель задачи </w:t>
            </w:r>
            <w:r w:rsidRPr="000C641A">
              <w:rPr>
                <w:bCs/>
                <w:i/>
                <w:sz w:val="22"/>
                <w:szCs w:val="16"/>
                <w:lang w:val="en-US"/>
              </w:rPr>
              <w:t>1</w:t>
            </w:r>
            <w:r w:rsidRPr="000C641A">
              <w:rPr>
                <w:bCs/>
                <w:i/>
                <w:sz w:val="22"/>
                <w:szCs w:val="16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Pr="000C641A" w:rsidRDefault="00C9587B" w:rsidP="00211629">
            <w:pPr>
              <w:spacing w:line="240" w:lineRule="atLeast"/>
              <w:jc w:val="center"/>
              <w:rPr>
                <w:bCs/>
                <w:i/>
                <w:sz w:val="22"/>
                <w:szCs w:val="16"/>
              </w:rPr>
            </w:pPr>
            <w:r w:rsidRPr="000C641A">
              <w:rPr>
                <w:bCs/>
                <w:i/>
                <w:sz w:val="22"/>
                <w:szCs w:val="16"/>
              </w:rPr>
              <w:t xml:space="preserve">(показатель задачи </w:t>
            </w:r>
            <w:r w:rsidRPr="000C641A">
              <w:rPr>
                <w:bCs/>
                <w:i/>
                <w:sz w:val="22"/>
                <w:szCs w:val="16"/>
                <w:lang w:val="en-US"/>
              </w:rPr>
              <w:t>2</w:t>
            </w:r>
            <w:r w:rsidRPr="000C641A">
              <w:rPr>
                <w:bCs/>
                <w:i/>
                <w:sz w:val="22"/>
                <w:szCs w:val="16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Pr="000C641A" w:rsidRDefault="00C9587B" w:rsidP="00211629">
            <w:pPr>
              <w:spacing w:line="240" w:lineRule="atLeast"/>
              <w:jc w:val="center"/>
              <w:rPr>
                <w:bCs/>
                <w:i/>
                <w:sz w:val="22"/>
                <w:szCs w:val="16"/>
              </w:rPr>
            </w:pPr>
            <w:r w:rsidRPr="000C641A">
              <w:rPr>
                <w:bCs/>
                <w:i/>
                <w:sz w:val="22"/>
                <w:szCs w:val="16"/>
              </w:rPr>
              <w:t xml:space="preserve">(показатель задачи </w:t>
            </w:r>
            <w:r w:rsidRPr="000C641A">
              <w:rPr>
                <w:bCs/>
                <w:i/>
                <w:sz w:val="22"/>
                <w:szCs w:val="16"/>
                <w:lang w:val="en-US"/>
              </w:rPr>
              <w:t>n</w:t>
            </w:r>
            <w:r w:rsidRPr="000C641A">
              <w:rPr>
                <w:bCs/>
                <w:i/>
                <w:sz w:val="22"/>
                <w:szCs w:val="16"/>
              </w:rPr>
              <w:t>)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rPr>
                <w:bCs/>
                <w:sz w:val="20"/>
              </w:rPr>
            </w:pPr>
          </w:p>
        </w:tc>
      </w:tr>
      <w:tr w:rsidR="00C9587B" w:rsidTr="00B6501F">
        <w:trPr>
          <w:trHeight w:val="187"/>
        </w:trPr>
        <w:tc>
          <w:tcPr>
            <w:tcW w:w="13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87B" w:rsidRDefault="00C9587B" w:rsidP="00211629">
            <w:pPr>
              <w:spacing w:after="8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D00FE9">
            <w:pPr>
              <w:spacing w:after="80" w:line="240" w:lineRule="atLeast"/>
              <w:jc w:val="left"/>
              <w:rPr>
                <w:bCs/>
                <w:sz w:val="20"/>
              </w:rPr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4"/>
                <w:szCs w:val="24"/>
              </w:rPr>
              <w:t xml:space="preserve">указывается </w:t>
            </w:r>
            <w:r w:rsidRPr="00A6185B">
              <w:rPr>
                <w:i/>
                <w:sz w:val="24"/>
                <w:szCs w:val="24"/>
              </w:rPr>
              <w:t>наименование результата)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Действующая редакция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jc w:val="center"/>
              <w:rPr>
                <w:i/>
                <w:sz w:val="20"/>
              </w:rPr>
            </w:pPr>
          </w:p>
        </w:tc>
      </w:tr>
      <w:tr w:rsidR="00C9587B" w:rsidTr="00B6501F">
        <w:trPr>
          <w:trHeight w:val="187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spacing w:after="80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  <w:r>
              <w:rPr>
                <w:sz w:val="20"/>
              </w:rPr>
              <w:t>Новая редакция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i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i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i/>
                <w:sz w:val="20"/>
              </w:rPr>
            </w:pPr>
          </w:p>
        </w:tc>
      </w:tr>
      <w:tr w:rsidR="00C9587B" w:rsidTr="00B6501F">
        <w:trPr>
          <w:trHeight w:val="187"/>
        </w:trPr>
        <w:tc>
          <w:tcPr>
            <w:tcW w:w="1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87B" w:rsidRPr="000F1516" w:rsidRDefault="00C9587B" w:rsidP="00D00FE9">
            <w:pPr>
              <w:spacing w:after="80" w:line="240" w:lineRule="atLeast"/>
              <w:jc w:val="left"/>
              <w:rPr>
                <w:sz w:val="20"/>
                <w:highlight w:val="yellow"/>
              </w:rPr>
            </w:pPr>
            <w:r w:rsidRPr="000C641A">
              <w:rPr>
                <w:bCs/>
                <w:sz w:val="22"/>
                <w:szCs w:val="22"/>
              </w:rPr>
              <w:t>Результаты иных структурных элементов государственной программы (справочно)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Pr="001636E8" w:rsidRDefault="00C9587B" w:rsidP="00211629">
            <w:pPr>
              <w:spacing w:after="80" w:line="240" w:lineRule="atLeast"/>
              <w:rPr>
                <w:sz w:val="20"/>
              </w:rPr>
            </w:pPr>
            <w:r w:rsidRPr="001636E8">
              <w:rPr>
                <w:bCs/>
                <w:sz w:val="20"/>
              </w:rPr>
              <w:t>Действующая редакция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i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i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i/>
                <w:sz w:val="20"/>
              </w:rPr>
            </w:pPr>
          </w:p>
        </w:tc>
      </w:tr>
      <w:tr w:rsidR="00C9587B" w:rsidTr="00B6501F">
        <w:trPr>
          <w:trHeight w:val="187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Pr="006C2063" w:rsidRDefault="00C9587B" w:rsidP="00211629">
            <w:pPr>
              <w:spacing w:after="80" w:line="240" w:lineRule="atLeast"/>
              <w:rPr>
                <w:sz w:val="20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Pr="001636E8" w:rsidRDefault="00C9587B" w:rsidP="00211629">
            <w:pPr>
              <w:spacing w:after="80" w:line="240" w:lineRule="atLeast"/>
              <w:rPr>
                <w:sz w:val="20"/>
              </w:rPr>
            </w:pPr>
            <w:r w:rsidRPr="001636E8">
              <w:rPr>
                <w:sz w:val="20"/>
              </w:rPr>
              <w:t>Новая редакция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i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i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i/>
                <w:sz w:val="20"/>
              </w:rPr>
            </w:pPr>
          </w:p>
        </w:tc>
      </w:tr>
      <w:tr w:rsidR="00C9587B" w:rsidTr="00B6501F">
        <w:trPr>
          <w:trHeight w:val="70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ИТОГО </w:t>
            </w:r>
            <w:r>
              <w:rPr>
                <w:bCs/>
                <w:sz w:val="20"/>
              </w:rPr>
              <w:br/>
              <w:t>обеспеченность показателей федерального проекта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Действующая редакция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i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B" w:rsidRDefault="00C9587B" w:rsidP="00211629">
            <w:pPr>
              <w:spacing w:after="80" w:line="240" w:lineRule="atLeast"/>
              <w:jc w:val="center"/>
              <w:rPr>
                <w:bCs/>
                <w:sz w:val="20"/>
              </w:rPr>
            </w:pPr>
          </w:p>
        </w:tc>
      </w:tr>
      <w:tr w:rsidR="00C9587B" w:rsidTr="00B6501F">
        <w:trPr>
          <w:trHeight w:val="70"/>
        </w:trPr>
        <w:tc>
          <w:tcPr>
            <w:tcW w:w="7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B" w:rsidRDefault="00C9587B" w:rsidP="00211629">
            <w:pPr>
              <w:spacing w:after="80" w:line="240" w:lineRule="atLeast"/>
              <w:rPr>
                <w:sz w:val="20"/>
              </w:rPr>
            </w:pPr>
            <w:r>
              <w:rPr>
                <w:sz w:val="20"/>
              </w:rPr>
              <w:t>Новая редакция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i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rPr>
                <w:bCs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B" w:rsidRDefault="00C9587B" w:rsidP="00211629">
            <w:pPr>
              <w:spacing w:after="80" w:line="240" w:lineRule="atLeast"/>
              <w:jc w:val="center"/>
              <w:rPr>
                <w:i/>
                <w:sz w:val="20"/>
              </w:rPr>
            </w:pPr>
          </w:p>
        </w:tc>
      </w:tr>
    </w:tbl>
    <w:p w:rsidR="00C9587B" w:rsidRDefault="00C9587B" w:rsidP="000C641A">
      <w:pPr>
        <w:spacing w:after="160" w:line="259" w:lineRule="auto"/>
        <w:rPr>
          <w:sz w:val="24"/>
          <w:szCs w:val="24"/>
        </w:rPr>
      </w:pPr>
    </w:p>
    <w:p w:rsidR="00C9587B" w:rsidRPr="00FC76F4" w:rsidRDefault="00C9587B" w:rsidP="00F212DC">
      <w:pPr>
        <w:spacing w:line="259" w:lineRule="auto"/>
        <w:jc w:val="center"/>
        <w:rPr>
          <w:bCs/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>2</w:t>
      </w:r>
      <w:r>
        <w:rPr>
          <w:bCs/>
          <w:sz w:val="24"/>
          <w:szCs w:val="24"/>
        </w:rPr>
        <w:t>. Изменение финансового обеспечения реализации федерального проекта по субъектам Российской Федерации</w:t>
      </w:r>
      <w:r>
        <w:rPr>
          <w:bCs/>
          <w:sz w:val="24"/>
          <w:szCs w:val="24"/>
          <w:vertAlign w:val="superscript"/>
        </w:rPr>
        <w:t>1</w:t>
      </w:r>
    </w:p>
    <w:p w:rsidR="00C9587B" w:rsidRDefault="00C9587B" w:rsidP="00C9587B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5"/>
        <w:gridCol w:w="86"/>
        <w:gridCol w:w="3506"/>
        <w:gridCol w:w="1526"/>
        <w:gridCol w:w="1377"/>
        <w:gridCol w:w="1386"/>
        <w:gridCol w:w="1520"/>
        <w:gridCol w:w="1514"/>
      </w:tblGrid>
      <w:tr w:rsidR="00C9587B" w:rsidTr="00B6501F">
        <w:tc>
          <w:tcPr>
            <w:tcW w:w="2548" w:type="pct"/>
            <w:gridSpan w:val="3"/>
            <w:vMerge w:val="restar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Федерации, источники финансирования</w:t>
            </w:r>
          </w:p>
        </w:tc>
        <w:tc>
          <w:tcPr>
            <w:tcW w:w="1945" w:type="pct"/>
            <w:gridSpan w:val="4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9587B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C9587B" w:rsidTr="00ED5ED7">
        <w:trPr>
          <w:trHeight w:val="335"/>
        </w:trPr>
        <w:tc>
          <w:tcPr>
            <w:tcW w:w="2548" w:type="pct"/>
            <w:gridSpan w:val="3"/>
            <w:vMerge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2548" w:type="pct"/>
            <w:gridSpan w:val="3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(федеральный округ), в том числе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 w:val="restart"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 w:val="restart"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межбюджетные трансферты бюджету(ам)  </w:t>
            </w:r>
            <w:r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 w:val="restart"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 w:val="restart"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межбюджетные трансферты бюджету(ам) </w:t>
            </w:r>
            <w:r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 w:val="restart"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ind w:left="216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ind w:left="216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C9587B" w:rsidRDefault="00C9587B" w:rsidP="002116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B6501F">
        <w:trPr>
          <w:trHeight w:val="41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6"/>
                <w:u w:color="000000"/>
              </w:rPr>
              <w:t>(</w:t>
            </w:r>
            <w:r>
              <w:rPr>
                <w:rFonts w:eastAsia="Arial Unicode MS"/>
                <w:i/>
                <w:sz w:val="24"/>
                <w:szCs w:val="26"/>
              </w:rPr>
              <w:t>субъект Российской Федерации), в том числе:</w:t>
            </w: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 w:val="restart"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 w:val="restart"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межбюджетные трансферты бюджету(ам) </w:t>
            </w:r>
            <w:r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 w:val="restart"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 w:val="restart"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межбюджетные трансферты бюджету(ам) </w:t>
            </w:r>
            <w:r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 w:val="restart"/>
            <w:shd w:val="clear" w:color="auto" w:fill="auto"/>
            <w:vAlign w:val="center"/>
          </w:tcPr>
          <w:p w:rsidR="00C9587B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</w:tcPr>
          <w:p w:rsidR="00C9587B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Tr="00ED5ED7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</w:tcPr>
          <w:p w:rsidR="00C9587B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:rsidR="00C9587B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C9587B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9587B" w:rsidRDefault="00C9587B" w:rsidP="00C9587B">
      <w:pPr>
        <w:jc w:val="center"/>
      </w:pPr>
    </w:p>
    <w:p w:rsidR="000C641A" w:rsidRDefault="000C641A" w:rsidP="000C641A">
      <w:r>
        <w:t>_________________</w:t>
      </w:r>
    </w:p>
    <w:p w:rsidR="000C641A" w:rsidRPr="00EB65A4" w:rsidRDefault="000C641A" w:rsidP="000C641A">
      <w:pPr>
        <w:spacing w:after="20" w:line="240" w:lineRule="auto"/>
        <w:rPr>
          <w:sz w:val="20"/>
          <w:szCs w:val="10"/>
          <w:vertAlign w:val="superscript"/>
        </w:rPr>
      </w:pPr>
      <w:r w:rsidRPr="00EB65A4">
        <w:rPr>
          <w:sz w:val="20"/>
          <w:szCs w:val="10"/>
          <w:vertAlign w:val="superscript"/>
        </w:rPr>
        <w:t xml:space="preserve">1 </w:t>
      </w:r>
      <w:r w:rsidRPr="00EB65A4">
        <w:rPr>
          <w:sz w:val="20"/>
          <w:szCs w:val="16"/>
        </w:rPr>
        <w:t>Заполняется</w:t>
      </w:r>
      <w:r w:rsidRPr="00EB65A4">
        <w:rPr>
          <w:rStyle w:val="af2"/>
          <w:sz w:val="20"/>
          <w:szCs w:val="16"/>
          <w:vertAlign w:val="baseline"/>
        </w:rPr>
        <w:t xml:space="preserve">  только для федеральных проектов</w:t>
      </w:r>
      <w:r w:rsidR="00F212DC" w:rsidRPr="00EB65A4">
        <w:rPr>
          <w:sz w:val="20"/>
          <w:szCs w:val="16"/>
        </w:rPr>
        <w:t>.</w:t>
      </w:r>
      <w:r w:rsidRPr="00EB65A4">
        <w:rPr>
          <w:sz w:val="20"/>
          <w:szCs w:val="10"/>
          <w:vertAlign w:val="superscript"/>
        </w:rPr>
        <w:t xml:space="preserve"> </w:t>
      </w:r>
    </w:p>
    <w:p w:rsidR="000C641A" w:rsidRPr="000C641A" w:rsidRDefault="000C641A" w:rsidP="000C641A">
      <w:pPr>
        <w:spacing w:after="20" w:line="240" w:lineRule="auto"/>
        <w:rPr>
          <w:sz w:val="16"/>
          <w:szCs w:val="10"/>
        </w:rPr>
      </w:pPr>
      <w:r w:rsidRPr="00EB65A4">
        <w:rPr>
          <w:sz w:val="20"/>
          <w:szCs w:val="10"/>
          <w:vertAlign w:val="superscript"/>
        </w:rPr>
        <w:t xml:space="preserve">2 </w:t>
      </w:r>
      <w:r w:rsidRPr="00EB65A4">
        <w:rPr>
          <w:sz w:val="20"/>
          <w:szCs w:val="10"/>
          <w:lang w:bidi="ru-RU"/>
        </w:rPr>
        <w:t>Заполняется только для федерального проекта, входящего в состав национального проекта</w:t>
      </w:r>
      <w:r w:rsidR="00F212DC">
        <w:rPr>
          <w:sz w:val="16"/>
          <w:szCs w:val="10"/>
          <w:lang w:bidi="ru-RU"/>
        </w:rPr>
        <w:t>.</w:t>
      </w:r>
    </w:p>
    <w:p w:rsidR="000C641A" w:rsidRDefault="000C641A" w:rsidP="00C9587B">
      <w:pPr>
        <w:jc w:val="center"/>
      </w:pPr>
    </w:p>
    <w:p w:rsidR="000255F5" w:rsidRPr="000C641A" w:rsidRDefault="00C9587B" w:rsidP="000C641A">
      <w:pPr>
        <w:jc w:val="center"/>
        <w:rPr>
          <w:sz w:val="24"/>
          <w:szCs w:val="28"/>
        </w:rPr>
      </w:pPr>
      <w:r>
        <w:t>__________</w:t>
      </w:r>
    </w:p>
    <w:sectPr w:rsidR="000255F5" w:rsidRPr="000C641A" w:rsidSect="00B6501F">
      <w:headerReference w:type="default" r:id="rId17"/>
      <w:endnotePr>
        <w:numFmt w:val="decimal"/>
      </w:endnotePr>
      <w:pgSz w:w="16840" w:h="11900" w:orient="landscape"/>
      <w:pgMar w:top="1134" w:right="1134" w:bottom="567" w:left="992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36" w:rsidRDefault="00310D36">
      <w:r>
        <w:separator/>
      </w:r>
    </w:p>
  </w:endnote>
  <w:endnote w:type="continuationSeparator" w:id="0">
    <w:p w:rsidR="00310D36" w:rsidRDefault="003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DE" w:rsidRDefault="00C466D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DE" w:rsidRDefault="00C466D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DE" w:rsidRDefault="00C466D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36" w:rsidRDefault="00310D36">
      <w:r>
        <w:separator/>
      </w:r>
    </w:p>
  </w:footnote>
  <w:footnote w:type="continuationSeparator" w:id="0">
    <w:p w:rsidR="00310D36" w:rsidRDefault="003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DE" w:rsidRDefault="009C23CA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C466D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46619">
      <w:rPr>
        <w:rStyle w:val="a7"/>
        <w:noProof/>
      </w:rPr>
      <w:t>24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DE" w:rsidRDefault="00C466DE">
    <w:pPr>
      <w:pStyle w:val="a3"/>
      <w:tabs>
        <w:tab w:val="clear" w:pos="4153"/>
        <w:tab w:val="clear" w:pos="8306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DE" w:rsidRDefault="009C23CA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C466D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46619">
      <w:rPr>
        <w:rStyle w:val="a7"/>
        <w:noProof/>
      </w:rPr>
      <w:t>46</w:t>
    </w:r>
    <w:r>
      <w:rPr>
        <w:rStyle w:val="a7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DE" w:rsidRDefault="00C466DE">
    <w:pPr>
      <w:pStyle w:val="a3"/>
      <w:tabs>
        <w:tab w:val="clear" w:pos="4153"/>
        <w:tab w:val="clear" w:pos="8306"/>
      </w:tabs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815501"/>
      <w:docPartObj>
        <w:docPartGallery w:val="Page Numbers (Top of Page)"/>
        <w:docPartUnique/>
      </w:docPartObj>
    </w:sdtPr>
    <w:sdtContent>
      <w:p w:rsidR="00C466DE" w:rsidRDefault="009C23CA">
        <w:pPr>
          <w:pStyle w:val="a3"/>
          <w:jc w:val="center"/>
        </w:pPr>
        <w:r>
          <w:fldChar w:fldCharType="begin"/>
        </w:r>
        <w:r w:rsidR="00C466DE">
          <w:instrText>PAGE   \* MERGEFORMAT</w:instrText>
        </w:r>
        <w:r>
          <w:fldChar w:fldCharType="separate"/>
        </w:r>
        <w:r w:rsidR="00046619">
          <w:rPr>
            <w:noProof/>
          </w:rPr>
          <w:t>63</w:t>
        </w:r>
        <w:r>
          <w:fldChar w:fldCharType="end"/>
        </w:r>
      </w:p>
    </w:sdtContent>
  </w:sdt>
  <w:p w:rsidR="00C466DE" w:rsidRDefault="00C466D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34163"/>
      <w:docPartObj>
        <w:docPartGallery w:val="Page Numbers (Top of Page)"/>
        <w:docPartUnique/>
      </w:docPartObj>
    </w:sdtPr>
    <w:sdtContent>
      <w:p w:rsidR="00C466DE" w:rsidRDefault="009C23CA">
        <w:pPr>
          <w:pStyle w:val="a3"/>
          <w:jc w:val="center"/>
        </w:pPr>
        <w:r>
          <w:fldChar w:fldCharType="begin"/>
        </w:r>
        <w:r w:rsidR="00C466DE">
          <w:instrText>PAGE   \* MERGEFORMAT</w:instrText>
        </w:r>
        <w:r>
          <w:fldChar w:fldCharType="separate"/>
        </w:r>
        <w:r w:rsidR="00046619">
          <w:rPr>
            <w:noProof/>
          </w:rPr>
          <w:t>83</w:t>
        </w:r>
        <w:r>
          <w:fldChar w:fldCharType="end"/>
        </w:r>
      </w:p>
    </w:sdtContent>
  </w:sdt>
  <w:p w:rsidR="00C466DE" w:rsidRDefault="00C466DE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7268513"/>
      <w:docPartObj>
        <w:docPartGallery w:val="Page Numbers (Top of Page)"/>
        <w:docPartUnique/>
      </w:docPartObj>
    </w:sdtPr>
    <w:sdtContent>
      <w:p w:rsidR="00C466DE" w:rsidRDefault="009C23CA">
        <w:pPr>
          <w:pStyle w:val="a3"/>
          <w:jc w:val="center"/>
        </w:pPr>
        <w:r>
          <w:fldChar w:fldCharType="begin"/>
        </w:r>
        <w:r w:rsidR="00C466DE">
          <w:instrText>PAGE   \* MERGEFORMAT</w:instrText>
        </w:r>
        <w:r>
          <w:fldChar w:fldCharType="separate"/>
        </w:r>
        <w:r w:rsidR="00046619">
          <w:rPr>
            <w:noProof/>
          </w:rPr>
          <w:t>86</w:t>
        </w:r>
        <w:r>
          <w:fldChar w:fldCharType="end"/>
        </w:r>
      </w:p>
    </w:sdtContent>
  </w:sdt>
  <w:p w:rsidR="00C466DE" w:rsidRDefault="00C466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2C"/>
    <w:multiLevelType w:val="hybridMultilevel"/>
    <w:tmpl w:val="FDD8E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EA3"/>
    <w:multiLevelType w:val="hybridMultilevel"/>
    <w:tmpl w:val="C436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1B7A"/>
    <w:multiLevelType w:val="hybridMultilevel"/>
    <w:tmpl w:val="CEF4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61E"/>
    <w:multiLevelType w:val="hybridMultilevel"/>
    <w:tmpl w:val="4BC6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39A6"/>
    <w:multiLevelType w:val="hybridMultilevel"/>
    <w:tmpl w:val="DE90E226"/>
    <w:lvl w:ilvl="0" w:tplc="120E075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942BD"/>
    <w:multiLevelType w:val="hybridMultilevel"/>
    <w:tmpl w:val="9FC27C98"/>
    <w:lvl w:ilvl="0" w:tplc="A88A6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779F4"/>
    <w:multiLevelType w:val="hybridMultilevel"/>
    <w:tmpl w:val="215A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F740E"/>
    <w:multiLevelType w:val="hybridMultilevel"/>
    <w:tmpl w:val="EE3024FC"/>
    <w:lvl w:ilvl="0" w:tplc="CBCAB47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17D467C0"/>
    <w:multiLevelType w:val="hybridMultilevel"/>
    <w:tmpl w:val="281C4034"/>
    <w:lvl w:ilvl="0" w:tplc="8404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5017AC"/>
    <w:multiLevelType w:val="hybridMultilevel"/>
    <w:tmpl w:val="8E1EB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2A16"/>
    <w:multiLevelType w:val="hybridMultilevel"/>
    <w:tmpl w:val="C57C9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3C31"/>
    <w:multiLevelType w:val="hybridMultilevel"/>
    <w:tmpl w:val="A40E5A70"/>
    <w:lvl w:ilvl="0" w:tplc="00E8021C">
      <w:start w:val="1"/>
      <w:numFmt w:val="russianLower"/>
      <w:lvlText w:val="%1)"/>
      <w:lvlJc w:val="left"/>
      <w:pPr>
        <w:ind w:left="118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3">
    <w:nsid w:val="2B627F4F"/>
    <w:multiLevelType w:val="hybridMultilevel"/>
    <w:tmpl w:val="AF4C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C7273"/>
    <w:multiLevelType w:val="hybridMultilevel"/>
    <w:tmpl w:val="075A576A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CA04B7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F57626"/>
    <w:multiLevelType w:val="hybridMultilevel"/>
    <w:tmpl w:val="15F8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85852"/>
    <w:multiLevelType w:val="hybridMultilevel"/>
    <w:tmpl w:val="E4B8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235E7"/>
    <w:multiLevelType w:val="hybridMultilevel"/>
    <w:tmpl w:val="8C1C7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F4B9C"/>
    <w:multiLevelType w:val="hybridMultilevel"/>
    <w:tmpl w:val="DD44096C"/>
    <w:lvl w:ilvl="0" w:tplc="E2382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17DD2"/>
    <w:multiLevelType w:val="hybridMultilevel"/>
    <w:tmpl w:val="4AC49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43A79"/>
    <w:multiLevelType w:val="hybridMultilevel"/>
    <w:tmpl w:val="D3D2B65A"/>
    <w:lvl w:ilvl="0" w:tplc="30D6DE28">
      <w:start w:val="1"/>
      <w:numFmt w:val="decimal"/>
      <w:lvlText w:val="%1."/>
      <w:lvlJc w:val="left"/>
      <w:pPr>
        <w:ind w:left="4795" w:hanging="240"/>
        <w:jc w:val="right"/>
      </w:pPr>
      <w:rPr>
        <w:rFonts w:hint="default"/>
        <w:spacing w:val="-1"/>
        <w:w w:val="100"/>
        <w:lang w:val="ru-RU" w:eastAsia="ru-RU" w:bidi="ru-RU"/>
      </w:rPr>
    </w:lvl>
    <w:lvl w:ilvl="1" w:tplc="54A6D106">
      <w:numFmt w:val="bullet"/>
      <w:lvlText w:val="•"/>
      <w:lvlJc w:val="left"/>
      <w:pPr>
        <w:ind w:left="5848" w:hanging="240"/>
      </w:pPr>
      <w:rPr>
        <w:rFonts w:hint="default"/>
        <w:lang w:val="ru-RU" w:eastAsia="ru-RU" w:bidi="ru-RU"/>
      </w:rPr>
    </w:lvl>
    <w:lvl w:ilvl="2" w:tplc="5908151E">
      <w:numFmt w:val="bullet"/>
      <w:lvlText w:val="•"/>
      <w:lvlJc w:val="left"/>
      <w:pPr>
        <w:ind w:left="6896" w:hanging="240"/>
      </w:pPr>
      <w:rPr>
        <w:rFonts w:hint="default"/>
        <w:lang w:val="ru-RU" w:eastAsia="ru-RU" w:bidi="ru-RU"/>
      </w:rPr>
    </w:lvl>
    <w:lvl w:ilvl="3" w:tplc="A7EEF8A4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4" w:tplc="698EC5F2">
      <w:numFmt w:val="bullet"/>
      <w:lvlText w:val="•"/>
      <w:lvlJc w:val="left"/>
      <w:pPr>
        <w:ind w:left="8992" w:hanging="240"/>
      </w:pPr>
      <w:rPr>
        <w:rFonts w:hint="default"/>
        <w:lang w:val="ru-RU" w:eastAsia="ru-RU" w:bidi="ru-RU"/>
      </w:rPr>
    </w:lvl>
    <w:lvl w:ilvl="5" w:tplc="65DAEAB6">
      <w:numFmt w:val="bullet"/>
      <w:lvlText w:val="•"/>
      <w:lvlJc w:val="left"/>
      <w:pPr>
        <w:ind w:left="10040" w:hanging="240"/>
      </w:pPr>
      <w:rPr>
        <w:rFonts w:hint="default"/>
        <w:lang w:val="ru-RU" w:eastAsia="ru-RU" w:bidi="ru-RU"/>
      </w:rPr>
    </w:lvl>
    <w:lvl w:ilvl="6" w:tplc="D2B4E2D6">
      <w:numFmt w:val="bullet"/>
      <w:lvlText w:val="•"/>
      <w:lvlJc w:val="left"/>
      <w:pPr>
        <w:ind w:left="11088" w:hanging="240"/>
      </w:pPr>
      <w:rPr>
        <w:rFonts w:hint="default"/>
        <w:lang w:val="ru-RU" w:eastAsia="ru-RU" w:bidi="ru-RU"/>
      </w:rPr>
    </w:lvl>
    <w:lvl w:ilvl="7" w:tplc="E49CF8B6">
      <w:numFmt w:val="bullet"/>
      <w:lvlText w:val="•"/>
      <w:lvlJc w:val="left"/>
      <w:pPr>
        <w:ind w:left="12136" w:hanging="240"/>
      </w:pPr>
      <w:rPr>
        <w:rFonts w:hint="default"/>
        <w:lang w:val="ru-RU" w:eastAsia="ru-RU" w:bidi="ru-RU"/>
      </w:rPr>
    </w:lvl>
    <w:lvl w:ilvl="8" w:tplc="210E774E">
      <w:numFmt w:val="bullet"/>
      <w:lvlText w:val="•"/>
      <w:lvlJc w:val="left"/>
      <w:pPr>
        <w:ind w:left="13184" w:hanging="240"/>
      </w:pPr>
      <w:rPr>
        <w:rFonts w:hint="default"/>
        <w:lang w:val="ru-RU" w:eastAsia="ru-RU" w:bidi="ru-RU"/>
      </w:rPr>
    </w:lvl>
  </w:abstractNum>
  <w:abstractNum w:abstractNumId="21">
    <w:nsid w:val="41255FA0"/>
    <w:multiLevelType w:val="hybridMultilevel"/>
    <w:tmpl w:val="9CAC0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D01F7"/>
    <w:multiLevelType w:val="hybridMultilevel"/>
    <w:tmpl w:val="2340A158"/>
    <w:lvl w:ilvl="0" w:tplc="965248A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10224"/>
    <w:multiLevelType w:val="hybridMultilevel"/>
    <w:tmpl w:val="57945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56BFA"/>
    <w:multiLevelType w:val="hybridMultilevel"/>
    <w:tmpl w:val="2A78A57A"/>
    <w:lvl w:ilvl="0" w:tplc="120E075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42D0E"/>
    <w:multiLevelType w:val="hybridMultilevel"/>
    <w:tmpl w:val="A3AA4180"/>
    <w:lvl w:ilvl="0" w:tplc="AB30F9DA">
      <w:start w:val="13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B8C5273"/>
    <w:multiLevelType w:val="hybridMultilevel"/>
    <w:tmpl w:val="94F2AB2C"/>
    <w:lvl w:ilvl="0" w:tplc="B9CE9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C8024C"/>
    <w:multiLevelType w:val="hybridMultilevel"/>
    <w:tmpl w:val="1468277E"/>
    <w:lvl w:ilvl="0" w:tplc="4EA0E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506A0"/>
    <w:multiLevelType w:val="hybridMultilevel"/>
    <w:tmpl w:val="8AAA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E562D"/>
    <w:multiLevelType w:val="hybridMultilevel"/>
    <w:tmpl w:val="F836C67A"/>
    <w:lvl w:ilvl="0" w:tplc="54A6D10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C532E"/>
    <w:multiLevelType w:val="hybridMultilevel"/>
    <w:tmpl w:val="65A01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F75FA"/>
    <w:multiLevelType w:val="hybridMultilevel"/>
    <w:tmpl w:val="1F8A75BE"/>
    <w:lvl w:ilvl="0" w:tplc="1598C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23"/>
  </w:num>
  <w:num w:numId="5">
    <w:abstractNumId w:val="26"/>
  </w:num>
  <w:num w:numId="6">
    <w:abstractNumId w:val="8"/>
  </w:num>
  <w:num w:numId="7">
    <w:abstractNumId w:val="25"/>
  </w:num>
  <w:num w:numId="8">
    <w:abstractNumId w:val="12"/>
  </w:num>
  <w:num w:numId="9">
    <w:abstractNumId w:val="27"/>
  </w:num>
  <w:num w:numId="10">
    <w:abstractNumId w:val="19"/>
  </w:num>
  <w:num w:numId="11">
    <w:abstractNumId w:val="14"/>
  </w:num>
  <w:num w:numId="12">
    <w:abstractNumId w:val="10"/>
  </w:num>
  <w:num w:numId="13">
    <w:abstractNumId w:val="9"/>
  </w:num>
  <w:num w:numId="14">
    <w:abstractNumId w:val="5"/>
  </w:num>
  <w:num w:numId="15">
    <w:abstractNumId w:val="16"/>
  </w:num>
  <w:num w:numId="16">
    <w:abstractNumId w:val="13"/>
  </w:num>
  <w:num w:numId="17">
    <w:abstractNumId w:val="3"/>
  </w:num>
  <w:num w:numId="18">
    <w:abstractNumId w:val="30"/>
  </w:num>
  <w:num w:numId="19">
    <w:abstractNumId w:val="17"/>
  </w:num>
  <w:num w:numId="20">
    <w:abstractNumId w:val="0"/>
  </w:num>
  <w:num w:numId="21">
    <w:abstractNumId w:val="7"/>
  </w:num>
  <w:num w:numId="22">
    <w:abstractNumId w:val="31"/>
  </w:num>
  <w:num w:numId="23">
    <w:abstractNumId w:val="1"/>
  </w:num>
  <w:num w:numId="24">
    <w:abstractNumId w:val="29"/>
  </w:num>
  <w:num w:numId="25">
    <w:abstractNumId w:val="20"/>
  </w:num>
  <w:num w:numId="26">
    <w:abstractNumId w:val="22"/>
  </w:num>
  <w:num w:numId="27">
    <w:abstractNumId w:val="28"/>
  </w:num>
  <w:num w:numId="28">
    <w:abstractNumId w:val="21"/>
  </w:num>
  <w:num w:numId="29">
    <w:abstractNumId w:val="4"/>
  </w:num>
  <w:num w:numId="30">
    <w:abstractNumId w:val="24"/>
  </w:num>
  <w:num w:numId="31">
    <w:abstractNumId w:val="1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97917"/>
    <w:rsid w:val="00000F82"/>
    <w:rsid w:val="00001B8E"/>
    <w:rsid w:val="00001BA9"/>
    <w:rsid w:val="00001DB2"/>
    <w:rsid w:val="00002CE6"/>
    <w:rsid w:val="00003053"/>
    <w:rsid w:val="00005FBD"/>
    <w:rsid w:val="000063E9"/>
    <w:rsid w:val="00006D17"/>
    <w:rsid w:val="00013A4E"/>
    <w:rsid w:val="000148DF"/>
    <w:rsid w:val="00015293"/>
    <w:rsid w:val="00017BDB"/>
    <w:rsid w:val="000255F5"/>
    <w:rsid w:val="000359D7"/>
    <w:rsid w:val="000372CE"/>
    <w:rsid w:val="00041661"/>
    <w:rsid w:val="00042819"/>
    <w:rsid w:val="0004466B"/>
    <w:rsid w:val="00045435"/>
    <w:rsid w:val="00046619"/>
    <w:rsid w:val="0005363F"/>
    <w:rsid w:val="00055C2B"/>
    <w:rsid w:val="0005604A"/>
    <w:rsid w:val="00056B2E"/>
    <w:rsid w:val="0006295C"/>
    <w:rsid w:val="00062AD8"/>
    <w:rsid w:val="00065A31"/>
    <w:rsid w:val="000669ED"/>
    <w:rsid w:val="00066B8A"/>
    <w:rsid w:val="0007343A"/>
    <w:rsid w:val="00073A6E"/>
    <w:rsid w:val="00075426"/>
    <w:rsid w:val="00075E4E"/>
    <w:rsid w:val="00076B15"/>
    <w:rsid w:val="000829A8"/>
    <w:rsid w:val="000852DD"/>
    <w:rsid w:val="00086D1D"/>
    <w:rsid w:val="00093C27"/>
    <w:rsid w:val="00095673"/>
    <w:rsid w:val="00097D32"/>
    <w:rsid w:val="000A06CA"/>
    <w:rsid w:val="000A0DC8"/>
    <w:rsid w:val="000A3CD9"/>
    <w:rsid w:val="000A6C81"/>
    <w:rsid w:val="000A7958"/>
    <w:rsid w:val="000B2DC8"/>
    <w:rsid w:val="000B3858"/>
    <w:rsid w:val="000B45F8"/>
    <w:rsid w:val="000B4676"/>
    <w:rsid w:val="000B59BA"/>
    <w:rsid w:val="000B6E46"/>
    <w:rsid w:val="000C2624"/>
    <w:rsid w:val="000C369E"/>
    <w:rsid w:val="000C3758"/>
    <w:rsid w:val="000C3A97"/>
    <w:rsid w:val="000C5535"/>
    <w:rsid w:val="000C5B3C"/>
    <w:rsid w:val="000C5FB3"/>
    <w:rsid w:val="000C641A"/>
    <w:rsid w:val="000C67D1"/>
    <w:rsid w:val="000C7662"/>
    <w:rsid w:val="000D00D3"/>
    <w:rsid w:val="000D3BB1"/>
    <w:rsid w:val="000D44AB"/>
    <w:rsid w:val="000D5F5C"/>
    <w:rsid w:val="000D6432"/>
    <w:rsid w:val="000D7F3A"/>
    <w:rsid w:val="000E2BCB"/>
    <w:rsid w:val="000E539D"/>
    <w:rsid w:val="000E731C"/>
    <w:rsid w:val="000F08A0"/>
    <w:rsid w:val="000F2E77"/>
    <w:rsid w:val="000F47E4"/>
    <w:rsid w:val="000F655F"/>
    <w:rsid w:val="00100C53"/>
    <w:rsid w:val="00102821"/>
    <w:rsid w:val="00106B47"/>
    <w:rsid w:val="00110A56"/>
    <w:rsid w:val="00111F1C"/>
    <w:rsid w:val="001159BA"/>
    <w:rsid w:val="00115DEE"/>
    <w:rsid w:val="00116EAD"/>
    <w:rsid w:val="001201EA"/>
    <w:rsid w:val="00120206"/>
    <w:rsid w:val="00120ED3"/>
    <w:rsid w:val="00120F70"/>
    <w:rsid w:val="001225FF"/>
    <w:rsid w:val="00123355"/>
    <w:rsid w:val="0012433D"/>
    <w:rsid w:val="001244EE"/>
    <w:rsid w:val="00127115"/>
    <w:rsid w:val="0013064C"/>
    <w:rsid w:val="001319A0"/>
    <w:rsid w:val="00132E5E"/>
    <w:rsid w:val="00133E70"/>
    <w:rsid w:val="0013441E"/>
    <w:rsid w:val="00135092"/>
    <w:rsid w:val="001379FC"/>
    <w:rsid w:val="00137FF1"/>
    <w:rsid w:val="00141BA5"/>
    <w:rsid w:val="00145E72"/>
    <w:rsid w:val="00145F6D"/>
    <w:rsid w:val="00146637"/>
    <w:rsid w:val="0015257F"/>
    <w:rsid w:val="001534C2"/>
    <w:rsid w:val="0015366D"/>
    <w:rsid w:val="001538EA"/>
    <w:rsid w:val="00154166"/>
    <w:rsid w:val="00154236"/>
    <w:rsid w:val="00157383"/>
    <w:rsid w:val="0016046B"/>
    <w:rsid w:val="00160F8C"/>
    <w:rsid w:val="001639C3"/>
    <w:rsid w:val="0016504D"/>
    <w:rsid w:val="00166242"/>
    <w:rsid w:val="00167540"/>
    <w:rsid w:val="001705AD"/>
    <w:rsid w:val="001717D3"/>
    <w:rsid w:val="001721D3"/>
    <w:rsid w:val="00180B3E"/>
    <w:rsid w:val="00180E78"/>
    <w:rsid w:val="00186C0E"/>
    <w:rsid w:val="00190AD7"/>
    <w:rsid w:val="00190EB2"/>
    <w:rsid w:val="00192D7D"/>
    <w:rsid w:val="001948DC"/>
    <w:rsid w:val="001953A6"/>
    <w:rsid w:val="001A169A"/>
    <w:rsid w:val="001A224E"/>
    <w:rsid w:val="001A2A4A"/>
    <w:rsid w:val="001A3AF2"/>
    <w:rsid w:val="001A4B76"/>
    <w:rsid w:val="001A6A12"/>
    <w:rsid w:val="001A7994"/>
    <w:rsid w:val="001B1315"/>
    <w:rsid w:val="001B3380"/>
    <w:rsid w:val="001B3B80"/>
    <w:rsid w:val="001B4D20"/>
    <w:rsid w:val="001B6C5B"/>
    <w:rsid w:val="001B7F48"/>
    <w:rsid w:val="001C0638"/>
    <w:rsid w:val="001C10C6"/>
    <w:rsid w:val="001C2750"/>
    <w:rsid w:val="001C7AA5"/>
    <w:rsid w:val="001D5C9E"/>
    <w:rsid w:val="001D7099"/>
    <w:rsid w:val="001E0435"/>
    <w:rsid w:val="001E0C1F"/>
    <w:rsid w:val="001E225C"/>
    <w:rsid w:val="001E3109"/>
    <w:rsid w:val="001E3A02"/>
    <w:rsid w:val="001E4E7A"/>
    <w:rsid w:val="001E5C3D"/>
    <w:rsid w:val="001E6805"/>
    <w:rsid w:val="001E7EAA"/>
    <w:rsid w:val="001F0FE5"/>
    <w:rsid w:val="001F1033"/>
    <w:rsid w:val="001F14FB"/>
    <w:rsid w:val="001F3392"/>
    <w:rsid w:val="001F55A2"/>
    <w:rsid w:val="001F609F"/>
    <w:rsid w:val="001F6E31"/>
    <w:rsid w:val="00201157"/>
    <w:rsid w:val="00201C0C"/>
    <w:rsid w:val="00201D2F"/>
    <w:rsid w:val="002028A7"/>
    <w:rsid w:val="002074BF"/>
    <w:rsid w:val="00211629"/>
    <w:rsid w:val="00212D0F"/>
    <w:rsid w:val="00214B6E"/>
    <w:rsid w:val="0021586D"/>
    <w:rsid w:val="00221735"/>
    <w:rsid w:val="00224936"/>
    <w:rsid w:val="00231E02"/>
    <w:rsid w:val="002329C4"/>
    <w:rsid w:val="002355EC"/>
    <w:rsid w:val="002369F3"/>
    <w:rsid w:val="0024102B"/>
    <w:rsid w:val="002413F5"/>
    <w:rsid w:val="00241539"/>
    <w:rsid w:val="002425E4"/>
    <w:rsid w:val="00242F46"/>
    <w:rsid w:val="00243450"/>
    <w:rsid w:val="00244EE8"/>
    <w:rsid w:val="00256B3B"/>
    <w:rsid w:val="00256B87"/>
    <w:rsid w:val="00256FE9"/>
    <w:rsid w:val="00261DE8"/>
    <w:rsid w:val="00262B07"/>
    <w:rsid w:val="00263130"/>
    <w:rsid w:val="0026342C"/>
    <w:rsid w:val="00265533"/>
    <w:rsid w:val="002703F9"/>
    <w:rsid w:val="0027046A"/>
    <w:rsid w:val="002704EC"/>
    <w:rsid w:val="0027126F"/>
    <w:rsid w:val="00274691"/>
    <w:rsid w:val="002747F0"/>
    <w:rsid w:val="002768A5"/>
    <w:rsid w:val="00276EAB"/>
    <w:rsid w:val="00280A73"/>
    <w:rsid w:val="0028112D"/>
    <w:rsid w:val="00281C73"/>
    <w:rsid w:val="002821E7"/>
    <w:rsid w:val="0029595D"/>
    <w:rsid w:val="002963F2"/>
    <w:rsid w:val="002A32CB"/>
    <w:rsid w:val="002A4A93"/>
    <w:rsid w:val="002A63D8"/>
    <w:rsid w:val="002B0065"/>
    <w:rsid w:val="002B0771"/>
    <w:rsid w:val="002B6E4A"/>
    <w:rsid w:val="002C0982"/>
    <w:rsid w:val="002C13F9"/>
    <w:rsid w:val="002C1C24"/>
    <w:rsid w:val="002C45FD"/>
    <w:rsid w:val="002C6319"/>
    <w:rsid w:val="002C7583"/>
    <w:rsid w:val="002C77AC"/>
    <w:rsid w:val="002D40B4"/>
    <w:rsid w:val="002E1E9E"/>
    <w:rsid w:val="002E1FD6"/>
    <w:rsid w:val="002E345B"/>
    <w:rsid w:val="002E4E34"/>
    <w:rsid w:val="002E51C0"/>
    <w:rsid w:val="002E5BA1"/>
    <w:rsid w:val="002E6A27"/>
    <w:rsid w:val="002F2842"/>
    <w:rsid w:val="002F29E3"/>
    <w:rsid w:val="002F4153"/>
    <w:rsid w:val="002F5861"/>
    <w:rsid w:val="002F7D87"/>
    <w:rsid w:val="00301AA6"/>
    <w:rsid w:val="00304833"/>
    <w:rsid w:val="00304D8A"/>
    <w:rsid w:val="0030642D"/>
    <w:rsid w:val="00310D36"/>
    <w:rsid w:val="003136D2"/>
    <w:rsid w:val="00313723"/>
    <w:rsid w:val="00316C82"/>
    <w:rsid w:val="00320B66"/>
    <w:rsid w:val="00321009"/>
    <w:rsid w:val="00321356"/>
    <w:rsid w:val="003220AD"/>
    <w:rsid w:val="003225D7"/>
    <w:rsid w:val="00322C9F"/>
    <w:rsid w:val="0032399E"/>
    <w:rsid w:val="00325047"/>
    <w:rsid w:val="00326F3E"/>
    <w:rsid w:val="003311E7"/>
    <w:rsid w:val="0033150F"/>
    <w:rsid w:val="00331987"/>
    <w:rsid w:val="00336526"/>
    <w:rsid w:val="00336ED4"/>
    <w:rsid w:val="0034252C"/>
    <w:rsid w:val="003430B1"/>
    <w:rsid w:val="00343A66"/>
    <w:rsid w:val="0035515D"/>
    <w:rsid w:val="00363A94"/>
    <w:rsid w:val="003714D6"/>
    <w:rsid w:val="00375ADB"/>
    <w:rsid w:val="003806AE"/>
    <w:rsid w:val="0038159D"/>
    <w:rsid w:val="00384A76"/>
    <w:rsid w:val="003868D0"/>
    <w:rsid w:val="00387801"/>
    <w:rsid w:val="0039010A"/>
    <w:rsid w:val="0039227B"/>
    <w:rsid w:val="00392B72"/>
    <w:rsid w:val="00395BFE"/>
    <w:rsid w:val="003A0137"/>
    <w:rsid w:val="003A1B72"/>
    <w:rsid w:val="003A2869"/>
    <w:rsid w:val="003A2A17"/>
    <w:rsid w:val="003A347D"/>
    <w:rsid w:val="003B10BC"/>
    <w:rsid w:val="003B2184"/>
    <w:rsid w:val="003B30ED"/>
    <w:rsid w:val="003B631E"/>
    <w:rsid w:val="003C0A70"/>
    <w:rsid w:val="003C6422"/>
    <w:rsid w:val="003D5321"/>
    <w:rsid w:val="003D546A"/>
    <w:rsid w:val="003D5590"/>
    <w:rsid w:val="003D77EC"/>
    <w:rsid w:val="003D7F51"/>
    <w:rsid w:val="003E0B40"/>
    <w:rsid w:val="003E3422"/>
    <w:rsid w:val="003E484B"/>
    <w:rsid w:val="003E6F8F"/>
    <w:rsid w:val="003E7845"/>
    <w:rsid w:val="003F4366"/>
    <w:rsid w:val="004015BD"/>
    <w:rsid w:val="00401D5F"/>
    <w:rsid w:val="0040295C"/>
    <w:rsid w:val="00404912"/>
    <w:rsid w:val="00412005"/>
    <w:rsid w:val="0041286F"/>
    <w:rsid w:val="00412C41"/>
    <w:rsid w:val="00412F5C"/>
    <w:rsid w:val="00413326"/>
    <w:rsid w:val="00421D03"/>
    <w:rsid w:val="00422424"/>
    <w:rsid w:val="004262A4"/>
    <w:rsid w:val="00426BD7"/>
    <w:rsid w:val="0043133D"/>
    <w:rsid w:val="004325EA"/>
    <w:rsid w:val="00432DA8"/>
    <w:rsid w:val="00434D5C"/>
    <w:rsid w:val="0044140C"/>
    <w:rsid w:val="004454F2"/>
    <w:rsid w:val="00447329"/>
    <w:rsid w:val="00450576"/>
    <w:rsid w:val="004517EF"/>
    <w:rsid w:val="004521F6"/>
    <w:rsid w:val="00456267"/>
    <w:rsid w:val="0045746F"/>
    <w:rsid w:val="004626DE"/>
    <w:rsid w:val="0046799A"/>
    <w:rsid w:val="00467CD4"/>
    <w:rsid w:val="00471E59"/>
    <w:rsid w:val="004724D8"/>
    <w:rsid w:val="00474E8D"/>
    <w:rsid w:val="00475550"/>
    <w:rsid w:val="00475CB8"/>
    <w:rsid w:val="00481641"/>
    <w:rsid w:val="00481A55"/>
    <w:rsid w:val="00482CC9"/>
    <w:rsid w:val="00485103"/>
    <w:rsid w:val="00487CF0"/>
    <w:rsid w:val="0049347E"/>
    <w:rsid w:val="0049681D"/>
    <w:rsid w:val="00496EC7"/>
    <w:rsid w:val="00497892"/>
    <w:rsid w:val="004A1C6E"/>
    <w:rsid w:val="004A3494"/>
    <w:rsid w:val="004A3EFA"/>
    <w:rsid w:val="004A46BD"/>
    <w:rsid w:val="004A510B"/>
    <w:rsid w:val="004A7032"/>
    <w:rsid w:val="004A75AE"/>
    <w:rsid w:val="004B0BC3"/>
    <w:rsid w:val="004B0C8C"/>
    <w:rsid w:val="004B191A"/>
    <w:rsid w:val="004B33EF"/>
    <w:rsid w:val="004B37D9"/>
    <w:rsid w:val="004B67A2"/>
    <w:rsid w:val="004C2238"/>
    <w:rsid w:val="004C2441"/>
    <w:rsid w:val="004C3E88"/>
    <w:rsid w:val="004C68C1"/>
    <w:rsid w:val="004D1426"/>
    <w:rsid w:val="004D2700"/>
    <w:rsid w:val="004D38FE"/>
    <w:rsid w:val="004D697D"/>
    <w:rsid w:val="004D6E4D"/>
    <w:rsid w:val="004D7841"/>
    <w:rsid w:val="004E1A3F"/>
    <w:rsid w:val="004E588F"/>
    <w:rsid w:val="004E64CF"/>
    <w:rsid w:val="004F0755"/>
    <w:rsid w:val="004F181F"/>
    <w:rsid w:val="004F21C0"/>
    <w:rsid w:val="004F32F0"/>
    <w:rsid w:val="004F5F62"/>
    <w:rsid w:val="004F6CDE"/>
    <w:rsid w:val="004F6E02"/>
    <w:rsid w:val="00500639"/>
    <w:rsid w:val="005014ED"/>
    <w:rsid w:val="0050391B"/>
    <w:rsid w:val="00505332"/>
    <w:rsid w:val="00507890"/>
    <w:rsid w:val="005101FC"/>
    <w:rsid w:val="005117AE"/>
    <w:rsid w:val="00521F21"/>
    <w:rsid w:val="005224EC"/>
    <w:rsid w:val="00522ACD"/>
    <w:rsid w:val="0052487D"/>
    <w:rsid w:val="00526C5D"/>
    <w:rsid w:val="00530CF6"/>
    <w:rsid w:val="0053472E"/>
    <w:rsid w:val="00537BC2"/>
    <w:rsid w:val="00537DCA"/>
    <w:rsid w:val="00546A48"/>
    <w:rsid w:val="00547201"/>
    <w:rsid w:val="00547BFB"/>
    <w:rsid w:val="00550CFC"/>
    <w:rsid w:val="00552AB7"/>
    <w:rsid w:val="00553F5C"/>
    <w:rsid w:val="00554E00"/>
    <w:rsid w:val="00555071"/>
    <w:rsid w:val="005556D1"/>
    <w:rsid w:val="00557CA7"/>
    <w:rsid w:val="00561065"/>
    <w:rsid w:val="0057044E"/>
    <w:rsid w:val="00573A46"/>
    <w:rsid w:val="00574863"/>
    <w:rsid w:val="00574981"/>
    <w:rsid w:val="00586259"/>
    <w:rsid w:val="005862E7"/>
    <w:rsid w:val="00590371"/>
    <w:rsid w:val="00592842"/>
    <w:rsid w:val="00593313"/>
    <w:rsid w:val="00594578"/>
    <w:rsid w:val="00595D2E"/>
    <w:rsid w:val="005969A1"/>
    <w:rsid w:val="005A31CF"/>
    <w:rsid w:val="005A6921"/>
    <w:rsid w:val="005B0611"/>
    <w:rsid w:val="005B12EE"/>
    <w:rsid w:val="005B42F6"/>
    <w:rsid w:val="005B5923"/>
    <w:rsid w:val="005C1876"/>
    <w:rsid w:val="005D0024"/>
    <w:rsid w:val="005D2EA8"/>
    <w:rsid w:val="005D5C99"/>
    <w:rsid w:val="005D63C9"/>
    <w:rsid w:val="005D77F0"/>
    <w:rsid w:val="005E199C"/>
    <w:rsid w:val="005E2811"/>
    <w:rsid w:val="005E2C19"/>
    <w:rsid w:val="005F4065"/>
    <w:rsid w:val="005F535D"/>
    <w:rsid w:val="005F6E27"/>
    <w:rsid w:val="00614276"/>
    <w:rsid w:val="006145DF"/>
    <w:rsid w:val="006177AB"/>
    <w:rsid w:val="006231E6"/>
    <w:rsid w:val="006234E7"/>
    <w:rsid w:val="00623E41"/>
    <w:rsid w:val="006259C5"/>
    <w:rsid w:val="0063362E"/>
    <w:rsid w:val="00635F8B"/>
    <w:rsid w:val="006362C1"/>
    <w:rsid w:val="006374FB"/>
    <w:rsid w:val="00640118"/>
    <w:rsid w:val="00643D00"/>
    <w:rsid w:val="006446FE"/>
    <w:rsid w:val="00644E9D"/>
    <w:rsid w:val="006450DC"/>
    <w:rsid w:val="00645A2D"/>
    <w:rsid w:val="00650DBC"/>
    <w:rsid w:val="00653C2F"/>
    <w:rsid w:val="006556DA"/>
    <w:rsid w:val="00660926"/>
    <w:rsid w:val="00660A40"/>
    <w:rsid w:val="0066116D"/>
    <w:rsid w:val="0066308D"/>
    <w:rsid w:val="00665B21"/>
    <w:rsid w:val="00666E1D"/>
    <w:rsid w:val="00667476"/>
    <w:rsid w:val="00671289"/>
    <w:rsid w:val="0067198E"/>
    <w:rsid w:val="00674902"/>
    <w:rsid w:val="00675969"/>
    <w:rsid w:val="006767E1"/>
    <w:rsid w:val="00676A07"/>
    <w:rsid w:val="00677CE9"/>
    <w:rsid w:val="006812BF"/>
    <w:rsid w:val="00681B50"/>
    <w:rsid w:val="00682E87"/>
    <w:rsid w:val="00684AFE"/>
    <w:rsid w:val="006868DB"/>
    <w:rsid w:val="00691470"/>
    <w:rsid w:val="0069312F"/>
    <w:rsid w:val="00694531"/>
    <w:rsid w:val="00694741"/>
    <w:rsid w:val="00694F25"/>
    <w:rsid w:val="006961E9"/>
    <w:rsid w:val="006975F9"/>
    <w:rsid w:val="00697917"/>
    <w:rsid w:val="00697D1B"/>
    <w:rsid w:val="006A1046"/>
    <w:rsid w:val="006A22DE"/>
    <w:rsid w:val="006A37D4"/>
    <w:rsid w:val="006A4D86"/>
    <w:rsid w:val="006A51BD"/>
    <w:rsid w:val="006B1688"/>
    <w:rsid w:val="006B5A80"/>
    <w:rsid w:val="006B70ED"/>
    <w:rsid w:val="006B784F"/>
    <w:rsid w:val="006C08A4"/>
    <w:rsid w:val="006C12F1"/>
    <w:rsid w:val="006D02C4"/>
    <w:rsid w:val="006D0FF7"/>
    <w:rsid w:val="006D435E"/>
    <w:rsid w:val="006D504D"/>
    <w:rsid w:val="006D50F0"/>
    <w:rsid w:val="006D68EC"/>
    <w:rsid w:val="006D6B16"/>
    <w:rsid w:val="006E16C9"/>
    <w:rsid w:val="006E2D01"/>
    <w:rsid w:val="006E3672"/>
    <w:rsid w:val="006E4163"/>
    <w:rsid w:val="006E6F96"/>
    <w:rsid w:val="006F030D"/>
    <w:rsid w:val="00701421"/>
    <w:rsid w:val="00704EED"/>
    <w:rsid w:val="00710264"/>
    <w:rsid w:val="00710ED5"/>
    <w:rsid w:val="007127E1"/>
    <w:rsid w:val="007144DC"/>
    <w:rsid w:val="00714D30"/>
    <w:rsid w:val="00722861"/>
    <w:rsid w:val="00722961"/>
    <w:rsid w:val="00725715"/>
    <w:rsid w:val="007321CB"/>
    <w:rsid w:val="00733FE6"/>
    <w:rsid w:val="0073557F"/>
    <w:rsid w:val="00736C61"/>
    <w:rsid w:val="007501C9"/>
    <w:rsid w:val="0075232A"/>
    <w:rsid w:val="00752BF7"/>
    <w:rsid w:val="00756A20"/>
    <w:rsid w:val="00762D71"/>
    <w:rsid w:val="007630BE"/>
    <w:rsid w:val="00764194"/>
    <w:rsid w:val="00764663"/>
    <w:rsid w:val="00767CED"/>
    <w:rsid w:val="0077136F"/>
    <w:rsid w:val="00772323"/>
    <w:rsid w:val="0077769F"/>
    <w:rsid w:val="00777FF1"/>
    <w:rsid w:val="0078653B"/>
    <w:rsid w:val="00786F75"/>
    <w:rsid w:val="00787654"/>
    <w:rsid w:val="007903D4"/>
    <w:rsid w:val="007912DE"/>
    <w:rsid w:val="00791FC1"/>
    <w:rsid w:val="00794F2F"/>
    <w:rsid w:val="00797045"/>
    <w:rsid w:val="00797C21"/>
    <w:rsid w:val="007A057F"/>
    <w:rsid w:val="007A39FD"/>
    <w:rsid w:val="007A5760"/>
    <w:rsid w:val="007A7E8B"/>
    <w:rsid w:val="007B518D"/>
    <w:rsid w:val="007B60A5"/>
    <w:rsid w:val="007B6CEB"/>
    <w:rsid w:val="007B7B27"/>
    <w:rsid w:val="007C1AB6"/>
    <w:rsid w:val="007C2E45"/>
    <w:rsid w:val="007C4F98"/>
    <w:rsid w:val="007D4D96"/>
    <w:rsid w:val="007E00EE"/>
    <w:rsid w:val="007E0348"/>
    <w:rsid w:val="007E1FD4"/>
    <w:rsid w:val="007E29E1"/>
    <w:rsid w:val="007E3C0B"/>
    <w:rsid w:val="007E4FA5"/>
    <w:rsid w:val="007E5CC8"/>
    <w:rsid w:val="007F12A1"/>
    <w:rsid w:val="007F45ED"/>
    <w:rsid w:val="007F5105"/>
    <w:rsid w:val="007F6F86"/>
    <w:rsid w:val="007F75D4"/>
    <w:rsid w:val="007F7F8B"/>
    <w:rsid w:val="00800E31"/>
    <w:rsid w:val="00801E8A"/>
    <w:rsid w:val="008077C1"/>
    <w:rsid w:val="008103C4"/>
    <w:rsid w:val="00811022"/>
    <w:rsid w:val="008112C0"/>
    <w:rsid w:val="00824CCB"/>
    <w:rsid w:val="00825739"/>
    <w:rsid w:val="00826805"/>
    <w:rsid w:val="0083109C"/>
    <w:rsid w:val="00831171"/>
    <w:rsid w:val="008315A4"/>
    <w:rsid w:val="00833971"/>
    <w:rsid w:val="008415C9"/>
    <w:rsid w:val="00843920"/>
    <w:rsid w:val="00843BA3"/>
    <w:rsid w:val="00844D69"/>
    <w:rsid w:val="00845B35"/>
    <w:rsid w:val="00845F03"/>
    <w:rsid w:val="00846588"/>
    <w:rsid w:val="0084658A"/>
    <w:rsid w:val="00847FF0"/>
    <w:rsid w:val="00850C8B"/>
    <w:rsid w:val="00854139"/>
    <w:rsid w:val="00854614"/>
    <w:rsid w:val="00860326"/>
    <w:rsid w:val="008634DF"/>
    <w:rsid w:val="008642CA"/>
    <w:rsid w:val="00864728"/>
    <w:rsid w:val="008678C5"/>
    <w:rsid w:val="0087005A"/>
    <w:rsid w:val="008705D0"/>
    <w:rsid w:val="00886594"/>
    <w:rsid w:val="00891B31"/>
    <w:rsid w:val="00892E6A"/>
    <w:rsid w:val="00895351"/>
    <w:rsid w:val="008A3290"/>
    <w:rsid w:val="008B102E"/>
    <w:rsid w:val="008B1624"/>
    <w:rsid w:val="008B4635"/>
    <w:rsid w:val="008B4923"/>
    <w:rsid w:val="008B5767"/>
    <w:rsid w:val="008B5AF8"/>
    <w:rsid w:val="008B7001"/>
    <w:rsid w:val="008C155B"/>
    <w:rsid w:val="008C4F91"/>
    <w:rsid w:val="008C5A96"/>
    <w:rsid w:val="008D0B20"/>
    <w:rsid w:val="008D0EF1"/>
    <w:rsid w:val="008D1639"/>
    <w:rsid w:val="008D3085"/>
    <w:rsid w:val="008D47CA"/>
    <w:rsid w:val="008D67F1"/>
    <w:rsid w:val="008D7958"/>
    <w:rsid w:val="008E066F"/>
    <w:rsid w:val="008E0E70"/>
    <w:rsid w:val="008E2D09"/>
    <w:rsid w:val="008E36EB"/>
    <w:rsid w:val="008E431F"/>
    <w:rsid w:val="008E6045"/>
    <w:rsid w:val="008E62C0"/>
    <w:rsid w:val="008E6D8E"/>
    <w:rsid w:val="008E7A36"/>
    <w:rsid w:val="008F1F70"/>
    <w:rsid w:val="008F395F"/>
    <w:rsid w:val="008F5D4F"/>
    <w:rsid w:val="008F672B"/>
    <w:rsid w:val="00900795"/>
    <w:rsid w:val="00901970"/>
    <w:rsid w:val="00902F0B"/>
    <w:rsid w:val="009128E1"/>
    <w:rsid w:val="009129CE"/>
    <w:rsid w:val="00912F72"/>
    <w:rsid w:val="00913708"/>
    <w:rsid w:val="00913D85"/>
    <w:rsid w:val="009147E4"/>
    <w:rsid w:val="00914D19"/>
    <w:rsid w:val="00915FBB"/>
    <w:rsid w:val="00916F23"/>
    <w:rsid w:val="0092246B"/>
    <w:rsid w:val="00922D11"/>
    <w:rsid w:val="00924B61"/>
    <w:rsid w:val="00932C63"/>
    <w:rsid w:val="00933E6F"/>
    <w:rsid w:val="00934A15"/>
    <w:rsid w:val="00935F34"/>
    <w:rsid w:val="009413AC"/>
    <w:rsid w:val="00944315"/>
    <w:rsid w:val="00944423"/>
    <w:rsid w:val="00950E82"/>
    <w:rsid w:val="00954D15"/>
    <w:rsid w:val="0096494C"/>
    <w:rsid w:val="00964E65"/>
    <w:rsid w:val="00964F05"/>
    <w:rsid w:val="0096546C"/>
    <w:rsid w:val="00965664"/>
    <w:rsid w:val="0096573F"/>
    <w:rsid w:val="00965AC5"/>
    <w:rsid w:val="00966B91"/>
    <w:rsid w:val="009678E9"/>
    <w:rsid w:val="00967B0E"/>
    <w:rsid w:val="00970571"/>
    <w:rsid w:val="00972F24"/>
    <w:rsid w:val="0097375B"/>
    <w:rsid w:val="00974218"/>
    <w:rsid w:val="009742C7"/>
    <w:rsid w:val="009848DD"/>
    <w:rsid w:val="009848F5"/>
    <w:rsid w:val="0099077C"/>
    <w:rsid w:val="00990FEA"/>
    <w:rsid w:val="009941E4"/>
    <w:rsid w:val="0099601D"/>
    <w:rsid w:val="009A5CA1"/>
    <w:rsid w:val="009A6726"/>
    <w:rsid w:val="009A6C4A"/>
    <w:rsid w:val="009A7466"/>
    <w:rsid w:val="009A7AD3"/>
    <w:rsid w:val="009B17FD"/>
    <w:rsid w:val="009B30C3"/>
    <w:rsid w:val="009B5ACC"/>
    <w:rsid w:val="009C16C3"/>
    <w:rsid w:val="009C23CA"/>
    <w:rsid w:val="009C404A"/>
    <w:rsid w:val="009C4D4B"/>
    <w:rsid w:val="009C58CF"/>
    <w:rsid w:val="009D2C5F"/>
    <w:rsid w:val="009D484C"/>
    <w:rsid w:val="009D4E96"/>
    <w:rsid w:val="009D628E"/>
    <w:rsid w:val="009D6EB5"/>
    <w:rsid w:val="009D704B"/>
    <w:rsid w:val="009D70F0"/>
    <w:rsid w:val="009D7606"/>
    <w:rsid w:val="009D7A5A"/>
    <w:rsid w:val="009E3E15"/>
    <w:rsid w:val="009E4330"/>
    <w:rsid w:val="009E783C"/>
    <w:rsid w:val="009F1D53"/>
    <w:rsid w:val="009F2D1B"/>
    <w:rsid w:val="009F511C"/>
    <w:rsid w:val="00A05B7B"/>
    <w:rsid w:val="00A07075"/>
    <w:rsid w:val="00A1035B"/>
    <w:rsid w:val="00A11F57"/>
    <w:rsid w:val="00A1727C"/>
    <w:rsid w:val="00A203E5"/>
    <w:rsid w:val="00A21F71"/>
    <w:rsid w:val="00A22B76"/>
    <w:rsid w:val="00A24385"/>
    <w:rsid w:val="00A2600F"/>
    <w:rsid w:val="00A26DEE"/>
    <w:rsid w:val="00A27938"/>
    <w:rsid w:val="00A34E61"/>
    <w:rsid w:val="00A408BB"/>
    <w:rsid w:val="00A40D60"/>
    <w:rsid w:val="00A4334C"/>
    <w:rsid w:val="00A44ACB"/>
    <w:rsid w:val="00A46D2F"/>
    <w:rsid w:val="00A52C80"/>
    <w:rsid w:val="00A54BD3"/>
    <w:rsid w:val="00A54DEB"/>
    <w:rsid w:val="00A56677"/>
    <w:rsid w:val="00A60625"/>
    <w:rsid w:val="00A62921"/>
    <w:rsid w:val="00A641A3"/>
    <w:rsid w:val="00A649B3"/>
    <w:rsid w:val="00A669FE"/>
    <w:rsid w:val="00A70162"/>
    <w:rsid w:val="00A73C49"/>
    <w:rsid w:val="00A743AA"/>
    <w:rsid w:val="00A76989"/>
    <w:rsid w:val="00A76A69"/>
    <w:rsid w:val="00A7722B"/>
    <w:rsid w:val="00A77CB9"/>
    <w:rsid w:val="00A84E75"/>
    <w:rsid w:val="00A91270"/>
    <w:rsid w:val="00A92D3B"/>
    <w:rsid w:val="00AA1BA6"/>
    <w:rsid w:val="00AA3A0D"/>
    <w:rsid w:val="00AA40DB"/>
    <w:rsid w:val="00AA6A99"/>
    <w:rsid w:val="00AA7875"/>
    <w:rsid w:val="00AA798D"/>
    <w:rsid w:val="00AA79FE"/>
    <w:rsid w:val="00AB014D"/>
    <w:rsid w:val="00AB040F"/>
    <w:rsid w:val="00AB5696"/>
    <w:rsid w:val="00AB7F60"/>
    <w:rsid w:val="00AC1BB2"/>
    <w:rsid w:val="00AC6758"/>
    <w:rsid w:val="00AD0C4B"/>
    <w:rsid w:val="00AD2EE9"/>
    <w:rsid w:val="00AD3438"/>
    <w:rsid w:val="00AD5191"/>
    <w:rsid w:val="00AD5A82"/>
    <w:rsid w:val="00AD7ACE"/>
    <w:rsid w:val="00AD7B82"/>
    <w:rsid w:val="00AE235F"/>
    <w:rsid w:val="00AE29C8"/>
    <w:rsid w:val="00AF38B6"/>
    <w:rsid w:val="00AF5820"/>
    <w:rsid w:val="00AF6693"/>
    <w:rsid w:val="00B027B1"/>
    <w:rsid w:val="00B04064"/>
    <w:rsid w:val="00B07E25"/>
    <w:rsid w:val="00B10F89"/>
    <w:rsid w:val="00B10FFA"/>
    <w:rsid w:val="00B11B1C"/>
    <w:rsid w:val="00B141ED"/>
    <w:rsid w:val="00B148FB"/>
    <w:rsid w:val="00B179B9"/>
    <w:rsid w:val="00B209C3"/>
    <w:rsid w:val="00B20B5A"/>
    <w:rsid w:val="00B226EE"/>
    <w:rsid w:val="00B2509E"/>
    <w:rsid w:val="00B258A8"/>
    <w:rsid w:val="00B25A39"/>
    <w:rsid w:val="00B37F22"/>
    <w:rsid w:val="00B42176"/>
    <w:rsid w:val="00B439A7"/>
    <w:rsid w:val="00B464FE"/>
    <w:rsid w:val="00B46715"/>
    <w:rsid w:val="00B50BDC"/>
    <w:rsid w:val="00B54264"/>
    <w:rsid w:val="00B56167"/>
    <w:rsid w:val="00B56ECB"/>
    <w:rsid w:val="00B6218B"/>
    <w:rsid w:val="00B6501F"/>
    <w:rsid w:val="00B66898"/>
    <w:rsid w:val="00B67C37"/>
    <w:rsid w:val="00B71AC7"/>
    <w:rsid w:val="00B757D0"/>
    <w:rsid w:val="00B777D6"/>
    <w:rsid w:val="00B82A8A"/>
    <w:rsid w:val="00B83D78"/>
    <w:rsid w:val="00B90AB1"/>
    <w:rsid w:val="00B935C9"/>
    <w:rsid w:val="00B93F20"/>
    <w:rsid w:val="00B94BC5"/>
    <w:rsid w:val="00B94FD4"/>
    <w:rsid w:val="00B962FC"/>
    <w:rsid w:val="00BA0CAA"/>
    <w:rsid w:val="00BA1165"/>
    <w:rsid w:val="00BA3240"/>
    <w:rsid w:val="00BA36D3"/>
    <w:rsid w:val="00BA3AEF"/>
    <w:rsid w:val="00BA52E3"/>
    <w:rsid w:val="00BB0DED"/>
    <w:rsid w:val="00BB267D"/>
    <w:rsid w:val="00BB3D3B"/>
    <w:rsid w:val="00BB5A24"/>
    <w:rsid w:val="00BC0503"/>
    <w:rsid w:val="00BC0D69"/>
    <w:rsid w:val="00BC2249"/>
    <w:rsid w:val="00BC2D20"/>
    <w:rsid w:val="00BC3152"/>
    <w:rsid w:val="00BC6868"/>
    <w:rsid w:val="00BD1611"/>
    <w:rsid w:val="00BD3005"/>
    <w:rsid w:val="00BD6905"/>
    <w:rsid w:val="00BE312C"/>
    <w:rsid w:val="00BE43AD"/>
    <w:rsid w:val="00BE714D"/>
    <w:rsid w:val="00BF2D53"/>
    <w:rsid w:val="00BF2DA5"/>
    <w:rsid w:val="00BF2F9F"/>
    <w:rsid w:val="00BF4BE5"/>
    <w:rsid w:val="00C0027A"/>
    <w:rsid w:val="00C026BE"/>
    <w:rsid w:val="00C02725"/>
    <w:rsid w:val="00C02AA8"/>
    <w:rsid w:val="00C123FE"/>
    <w:rsid w:val="00C1521F"/>
    <w:rsid w:val="00C15F52"/>
    <w:rsid w:val="00C1668D"/>
    <w:rsid w:val="00C16AB6"/>
    <w:rsid w:val="00C16E5B"/>
    <w:rsid w:val="00C2421B"/>
    <w:rsid w:val="00C24A6E"/>
    <w:rsid w:val="00C30C2F"/>
    <w:rsid w:val="00C33F38"/>
    <w:rsid w:val="00C36A78"/>
    <w:rsid w:val="00C370E3"/>
    <w:rsid w:val="00C37B46"/>
    <w:rsid w:val="00C425A8"/>
    <w:rsid w:val="00C42F8D"/>
    <w:rsid w:val="00C4467A"/>
    <w:rsid w:val="00C460D7"/>
    <w:rsid w:val="00C4663F"/>
    <w:rsid w:val="00C466DE"/>
    <w:rsid w:val="00C46850"/>
    <w:rsid w:val="00C47D08"/>
    <w:rsid w:val="00C5412B"/>
    <w:rsid w:val="00C54463"/>
    <w:rsid w:val="00C6052B"/>
    <w:rsid w:val="00C61684"/>
    <w:rsid w:val="00C61E34"/>
    <w:rsid w:val="00C628C8"/>
    <w:rsid w:val="00C62B12"/>
    <w:rsid w:val="00C6480B"/>
    <w:rsid w:val="00C6676E"/>
    <w:rsid w:val="00C702B8"/>
    <w:rsid w:val="00C703D7"/>
    <w:rsid w:val="00C70886"/>
    <w:rsid w:val="00C7110C"/>
    <w:rsid w:val="00C71A11"/>
    <w:rsid w:val="00C723F8"/>
    <w:rsid w:val="00C73341"/>
    <w:rsid w:val="00C73438"/>
    <w:rsid w:val="00C80921"/>
    <w:rsid w:val="00C83723"/>
    <w:rsid w:val="00C8377E"/>
    <w:rsid w:val="00C83E43"/>
    <w:rsid w:val="00C86C85"/>
    <w:rsid w:val="00C907BC"/>
    <w:rsid w:val="00C94A13"/>
    <w:rsid w:val="00C9587B"/>
    <w:rsid w:val="00C96C4B"/>
    <w:rsid w:val="00C9783C"/>
    <w:rsid w:val="00CA04B1"/>
    <w:rsid w:val="00CA0718"/>
    <w:rsid w:val="00CA2389"/>
    <w:rsid w:val="00CA300E"/>
    <w:rsid w:val="00CA3E6B"/>
    <w:rsid w:val="00CA4A98"/>
    <w:rsid w:val="00CA5D00"/>
    <w:rsid w:val="00CA7072"/>
    <w:rsid w:val="00CA79A7"/>
    <w:rsid w:val="00CB14D1"/>
    <w:rsid w:val="00CB33BF"/>
    <w:rsid w:val="00CB422B"/>
    <w:rsid w:val="00CB4EED"/>
    <w:rsid w:val="00CB7570"/>
    <w:rsid w:val="00CB7785"/>
    <w:rsid w:val="00CC0F0B"/>
    <w:rsid w:val="00CC25DB"/>
    <w:rsid w:val="00CC2DB8"/>
    <w:rsid w:val="00CC386A"/>
    <w:rsid w:val="00CC64C0"/>
    <w:rsid w:val="00CC6667"/>
    <w:rsid w:val="00CC6FF6"/>
    <w:rsid w:val="00CC781C"/>
    <w:rsid w:val="00CD3E7E"/>
    <w:rsid w:val="00CD49BF"/>
    <w:rsid w:val="00CD6524"/>
    <w:rsid w:val="00CE2D00"/>
    <w:rsid w:val="00CE3596"/>
    <w:rsid w:val="00CE370A"/>
    <w:rsid w:val="00CE4211"/>
    <w:rsid w:val="00CE6EFE"/>
    <w:rsid w:val="00CF28EA"/>
    <w:rsid w:val="00CF3F72"/>
    <w:rsid w:val="00CF7D48"/>
    <w:rsid w:val="00D00FE9"/>
    <w:rsid w:val="00D024A9"/>
    <w:rsid w:val="00D029B3"/>
    <w:rsid w:val="00D02CA9"/>
    <w:rsid w:val="00D02F39"/>
    <w:rsid w:val="00D044D4"/>
    <w:rsid w:val="00D04929"/>
    <w:rsid w:val="00D060FE"/>
    <w:rsid w:val="00D067F1"/>
    <w:rsid w:val="00D07C5C"/>
    <w:rsid w:val="00D105EB"/>
    <w:rsid w:val="00D10A07"/>
    <w:rsid w:val="00D11C59"/>
    <w:rsid w:val="00D13876"/>
    <w:rsid w:val="00D13AD9"/>
    <w:rsid w:val="00D155BB"/>
    <w:rsid w:val="00D15CE8"/>
    <w:rsid w:val="00D1735C"/>
    <w:rsid w:val="00D21540"/>
    <w:rsid w:val="00D2297F"/>
    <w:rsid w:val="00D31547"/>
    <w:rsid w:val="00D31615"/>
    <w:rsid w:val="00D3635C"/>
    <w:rsid w:val="00D36411"/>
    <w:rsid w:val="00D43809"/>
    <w:rsid w:val="00D4443F"/>
    <w:rsid w:val="00D47970"/>
    <w:rsid w:val="00D52369"/>
    <w:rsid w:val="00D564C7"/>
    <w:rsid w:val="00D602A9"/>
    <w:rsid w:val="00D6072B"/>
    <w:rsid w:val="00D61403"/>
    <w:rsid w:val="00D62409"/>
    <w:rsid w:val="00D669D0"/>
    <w:rsid w:val="00D67099"/>
    <w:rsid w:val="00D72C7E"/>
    <w:rsid w:val="00D767FA"/>
    <w:rsid w:val="00D76DF2"/>
    <w:rsid w:val="00D84240"/>
    <w:rsid w:val="00D94E64"/>
    <w:rsid w:val="00DA08D3"/>
    <w:rsid w:val="00DA1C97"/>
    <w:rsid w:val="00DA2364"/>
    <w:rsid w:val="00DA427E"/>
    <w:rsid w:val="00DB59C8"/>
    <w:rsid w:val="00DB5BF7"/>
    <w:rsid w:val="00DB6F13"/>
    <w:rsid w:val="00DB7DE3"/>
    <w:rsid w:val="00DC1238"/>
    <w:rsid w:val="00DC5BF6"/>
    <w:rsid w:val="00DC60CB"/>
    <w:rsid w:val="00DC7112"/>
    <w:rsid w:val="00DD4AB2"/>
    <w:rsid w:val="00DE304F"/>
    <w:rsid w:val="00DE35D1"/>
    <w:rsid w:val="00DE53E2"/>
    <w:rsid w:val="00DE7553"/>
    <w:rsid w:val="00DF24AA"/>
    <w:rsid w:val="00DF50E5"/>
    <w:rsid w:val="00DF59BA"/>
    <w:rsid w:val="00DF61FB"/>
    <w:rsid w:val="00DF6C42"/>
    <w:rsid w:val="00E02377"/>
    <w:rsid w:val="00E0467C"/>
    <w:rsid w:val="00E0580F"/>
    <w:rsid w:val="00E061D7"/>
    <w:rsid w:val="00E06E15"/>
    <w:rsid w:val="00E075F1"/>
    <w:rsid w:val="00E13448"/>
    <w:rsid w:val="00E135DD"/>
    <w:rsid w:val="00E1404E"/>
    <w:rsid w:val="00E14D62"/>
    <w:rsid w:val="00E15D89"/>
    <w:rsid w:val="00E16289"/>
    <w:rsid w:val="00E16DE5"/>
    <w:rsid w:val="00E17278"/>
    <w:rsid w:val="00E17FA8"/>
    <w:rsid w:val="00E21877"/>
    <w:rsid w:val="00E23467"/>
    <w:rsid w:val="00E260D1"/>
    <w:rsid w:val="00E30FB2"/>
    <w:rsid w:val="00E310D9"/>
    <w:rsid w:val="00E319D2"/>
    <w:rsid w:val="00E3507B"/>
    <w:rsid w:val="00E35639"/>
    <w:rsid w:val="00E43C9F"/>
    <w:rsid w:val="00E44B9C"/>
    <w:rsid w:val="00E4653B"/>
    <w:rsid w:val="00E52AE6"/>
    <w:rsid w:val="00E5591B"/>
    <w:rsid w:val="00E573E9"/>
    <w:rsid w:val="00E5754A"/>
    <w:rsid w:val="00E627AB"/>
    <w:rsid w:val="00E65FCE"/>
    <w:rsid w:val="00E66D76"/>
    <w:rsid w:val="00E66F9E"/>
    <w:rsid w:val="00E6772E"/>
    <w:rsid w:val="00E71DFB"/>
    <w:rsid w:val="00E764AA"/>
    <w:rsid w:val="00E77270"/>
    <w:rsid w:val="00E77F96"/>
    <w:rsid w:val="00E814F5"/>
    <w:rsid w:val="00E82DB7"/>
    <w:rsid w:val="00E851A6"/>
    <w:rsid w:val="00E93571"/>
    <w:rsid w:val="00E93ED0"/>
    <w:rsid w:val="00E94FDF"/>
    <w:rsid w:val="00E967FC"/>
    <w:rsid w:val="00E97CE2"/>
    <w:rsid w:val="00EA1243"/>
    <w:rsid w:val="00EA4209"/>
    <w:rsid w:val="00EB0918"/>
    <w:rsid w:val="00EB1A86"/>
    <w:rsid w:val="00EB1BC9"/>
    <w:rsid w:val="00EB3338"/>
    <w:rsid w:val="00EB37DF"/>
    <w:rsid w:val="00EB65A4"/>
    <w:rsid w:val="00EB734C"/>
    <w:rsid w:val="00ED5CC9"/>
    <w:rsid w:val="00ED5ED7"/>
    <w:rsid w:val="00ED62A2"/>
    <w:rsid w:val="00ED778E"/>
    <w:rsid w:val="00ED7A96"/>
    <w:rsid w:val="00EE050A"/>
    <w:rsid w:val="00EE06CC"/>
    <w:rsid w:val="00EE3D03"/>
    <w:rsid w:val="00EE3DEE"/>
    <w:rsid w:val="00EE5D35"/>
    <w:rsid w:val="00EE6240"/>
    <w:rsid w:val="00EE6C2B"/>
    <w:rsid w:val="00EF2632"/>
    <w:rsid w:val="00F013C4"/>
    <w:rsid w:val="00F03080"/>
    <w:rsid w:val="00F03758"/>
    <w:rsid w:val="00F07750"/>
    <w:rsid w:val="00F103D9"/>
    <w:rsid w:val="00F10D10"/>
    <w:rsid w:val="00F11295"/>
    <w:rsid w:val="00F1138E"/>
    <w:rsid w:val="00F12F29"/>
    <w:rsid w:val="00F13DEE"/>
    <w:rsid w:val="00F14292"/>
    <w:rsid w:val="00F14E14"/>
    <w:rsid w:val="00F17A5B"/>
    <w:rsid w:val="00F212DC"/>
    <w:rsid w:val="00F21DC3"/>
    <w:rsid w:val="00F22CA0"/>
    <w:rsid w:val="00F23D8A"/>
    <w:rsid w:val="00F24C59"/>
    <w:rsid w:val="00F27136"/>
    <w:rsid w:val="00F273BA"/>
    <w:rsid w:val="00F30725"/>
    <w:rsid w:val="00F32D26"/>
    <w:rsid w:val="00F34500"/>
    <w:rsid w:val="00F34981"/>
    <w:rsid w:val="00F34F68"/>
    <w:rsid w:val="00F353A0"/>
    <w:rsid w:val="00F40C00"/>
    <w:rsid w:val="00F44743"/>
    <w:rsid w:val="00F4518C"/>
    <w:rsid w:val="00F4568D"/>
    <w:rsid w:val="00F56339"/>
    <w:rsid w:val="00F56B80"/>
    <w:rsid w:val="00F602D1"/>
    <w:rsid w:val="00F620C5"/>
    <w:rsid w:val="00F62F3C"/>
    <w:rsid w:val="00F641EE"/>
    <w:rsid w:val="00F645CF"/>
    <w:rsid w:val="00F722E6"/>
    <w:rsid w:val="00F75253"/>
    <w:rsid w:val="00F80437"/>
    <w:rsid w:val="00F85578"/>
    <w:rsid w:val="00F86725"/>
    <w:rsid w:val="00F87C13"/>
    <w:rsid w:val="00F9122E"/>
    <w:rsid w:val="00F92249"/>
    <w:rsid w:val="00F926A8"/>
    <w:rsid w:val="00F93AF1"/>
    <w:rsid w:val="00F95762"/>
    <w:rsid w:val="00F975C7"/>
    <w:rsid w:val="00F97FA1"/>
    <w:rsid w:val="00FA30FB"/>
    <w:rsid w:val="00FA3E3B"/>
    <w:rsid w:val="00FA67FF"/>
    <w:rsid w:val="00FA6A1D"/>
    <w:rsid w:val="00FA7D68"/>
    <w:rsid w:val="00FB1839"/>
    <w:rsid w:val="00FB306D"/>
    <w:rsid w:val="00FB3FF2"/>
    <w:rsid w:val="00FB5455"/>
    <w:rsid w:val="00FB5E4A"/>
    <w:rsid w:val="00FC1D83"/>
    <w:rsid w:val="00FC2F6E"/>
    <w:rsid w:val="00FC51BA"/>
    <w:rsid w:val="00FC6ADD"/>
    <w:rsid w:val="00FC7BF6"/>
    <w:rsid w:val="00FD003C"/>
    <w:rsid w:val="00FD1BFC"/>
    <w:rsid w:val="00FD4602"/>
    <w:rsid w:val="00FD4650"/>
    <w:rsid w:val="00FD5495"/>
    <w:rsid w:val="00FE247E"/>
    <w:rsid w:val="00FE6114"/>
    <w:rsid w:val="00FE65F4"/>
    <w:rsid w:val="00FE682E"/>
    <w:rsid w:val="00FF533A"/>
    <w:rsid w:val="00FF57A0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497892"/>
    <w:pPr>
      <w:widowControl w:val="0"/>
      <w:autoSpaceDE w:val="0"/>
      <w:autoSpaceDN w:val="0"/>
      <w:spacing w:line="240" w:lineRule="auto"/>
      <w:ind w:right="203"/>
      <w:jc w:val="center"/>
      <w:outlineLvl w:val="0"/>
    </w:pPr>
    <w:rPr>
      <w:b/>
      <w:bCs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3C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9C23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C23CA"/>
  </w:style>
  <w:style w:type="character" w:customStyle="1" w:styleId="FontStyle26">
    <w:name w:val="Font Style26"/>
    <w:uiPriority w:val="99"/>
    <w:rsid w:val="009C23CA"/>
    <w:rPr>
      <w:rFonts w:ascii="Times New Roman" w:hAnsi="Times New Roman"/>
      <w:sz w:val="26"/>
    </w:rPr>
  </w:style>
  <w:style w:type="paragraph" w:styleId="a8">
    <w:name w:val="List Paragraph"/>
    <w:basedOn w:val="a"/>
    <w:uiPriority w:val="34"/>
    <w:qFormat/>
    <w:rsid w:val="009C23CA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9C2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C23CA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rsid w:val="009C23CA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9C23CA"/>
    <w:rPr>
      <w:sz w:val="20"/>
    </w:rPr>
  </w:style>
  <w:style w:type="character" w:customStyle="1" w:styleId="ad">
    <w:name w:val="Текст примечания Знак"/>
    <w:link w:val="ac"/>
    <w:uiPriority w:val="99"/>
    <w:rsid w:val="009C23CA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rsid w:val="009C23CA"/>
    <w:rPr>
      <w:b/>
      <w:bCs/>
    </w:rPr>
  </w:style>
  <w:style w:type="character" w:customStyle="1" w:styleId="af">
    <w:name w:val="Тема примечания Знак"/>
    <w:link w:val="ae"/>
    <w:uiPriority w:val="99"/>
    <w:rsid w:val="009C23CA"/>
    <w:rPr>
      <w:rFonts w:ascii="Times New Roman" w:hAnsi="Times New Roman"/>
      <w:b/>
      <w:bCs/>
    </w:rPr>
  </w:style>
  <w:style w:type="paragraph" w:customStyle="1" w:styleId="ConsPlusNormal">
    <w:name w:val="ConsPlusNormal"/>
    <w:rsid w:val="00F97F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rsid w:val="00C02AA8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rsid w:val="00C02AA8"/>
    <w:rPr>
      <w:rFonts w:ascii="Times New Roman" w:hAnsi="Times New Roman"/>
    </w:rPr>
  </w:style>
  <w:style w:type="character" w:styleId="af2">
    <w:name w:val="footnote reference"/>
    <w:basedOn w:val="a0"/>
    <w:uiPriority w:val="99"/>
    <w:rsid w:val="00C02AA8"/>
    <w:rPr>
      <w:vertAlign w:val="superscript"/>
    </w:rPr>
  </w:style>
  <w:style w:type="paragraph" w:customStyle="1" w:styleId="Default">
    <w:name w:val="Default"/>
    <w:rsid w:val="00401D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722E6"/>
    <w:rPr>
      <w:rFonts w:ascii="Times New Roman" w:hAnsi="Times New Roman"/>
      <w:sz w:val="28"/>
    </w:rPr>
  </w:style>
  <w:style w:type="paragraph" w:styleId="af4">
    <w:name w:val="Body Text"/>
    <w:basedOn w:val="a"/>
    <w:link w:val="af5"/>
    <w:uiPriority w:val="1"/>
    <w:qFormat/>
    <w:rsid w:val="00201C0C"/>
    <w:pPr>
      <w:widowControl w:val="0"/>
      <w:autoSpaceDE w:val="0"/>
      <w:autoSpaceDN w:val="0"/>
      <w:spacing w:line="240" w:lineRule="auto"/>
      <w:jc w:val="left"/>
    </w:pPr>
    <w:rPr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201C0C"/>
    <w:rPr>
      <w:rFonts w:ascii="Times New Roman" w:hAnsi="Times New Roman"/>
      <w:sz w:val="28"/>
      <w:szCs w:val="28"/>
      <w:lang w:bidi="ru-RU"/>
    </w:rPr>
  </w:style>
  <w:style w:type="character" w:customStyle="1" w:styleId="a4">
    <w:name w:val="Верхний колонтитул Знак"/>
    <w:link w:val="a3"/>
    <w:uiPriority w:val="99"/>
    <w:rsid w:val="000255F5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uiPriority w:val="99"/>
    <w:rsid w:val="000255F5"/>
    <w:rPr>
      <w:rFonts w:ascii="Times New Roman" w:hAnsi="Times New Roman"/>
      <w:sz w:val="28"/>
    </w:rPr>
  </w:style>
  <w:style w:type="paragraph" w:styleId="af6">
    <w:name w:val="endnote text"/>
    <w:basedOn w:val="a"/>
    <w:link w:val="af7"/>
    <w:rsid w:val="000255F5"/>
    <w:rPr>
      <w:sz w:val="20"/>
    </w:rPr>
  </w:style>
  <w:style w:type="character" w:customStyle="1" w:styleId="af7">
    <w:name w:val="Текст концевой сноски Знак"/>
    <w:basedOn w:val="a0"/>
    <w:link w:val="af6"/>
    <w:rsid w:val="000255F5"/>
    <w:rPr>
      <w:rFonts w:ascii="Times New Roman" w:hAnsi="Times New Roman"/>
    </w:rPr>
  </w:style>
  <w:style w:type="character" w:styleId="af8">
    <w:name w:val="endnote reference"/>
    <w:rsid w:val="000255F5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497892"/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4978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789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511A-8EC7-4F0F-BFAB-7F24178F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12902</Words>
  <Characters>99750</Characters>
  <Application>Microsoft Office Word</Application>
  <DocSecurity>0</DocSecurity>
  <Lines>831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panihina_ea</cp:lastModifiedBy>
  <cp:revision>2</cp:revision>
  <cp:lastPrinted>2022-08-23T16:15:00Z</cp:lastPrinted>
  <dcterms:created xsi:type="dcterms:W3CDTF">2022-09-28T06:52:00Z</dcterms:created>
  <dcterms:modified xsi:type="dcterms:W3CDTF">2022-09-28T06:52:00Z</dcterms:modified>
</cp:coreProperties>
</file>